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CFE0" w14:textId="4B65D2AC" w:rsidR="008D7F7A" w:rsidRPr="00205450" w:rsidRDefault="008D7F7A" w:rsidP="008D7F7A">
      <w:pPr>
        <w:ind w:right="-720"/>
        <w:contextualSpacing/>
        <w:rPr>
          <w:rFonts w:ascii="Arial" w:hAnsi="Arial" w:cs="Arial"/>
          <w:b/>
          <w:bCs/>
        </w:rPr>
      </w:pPr>
      <w:r w:rsidRPr="00205450">
        <w:rPr>
          <w:rFonts w:ascii="Arial" w:hAnsi="Arial" w:cs="Arial"/>
          <w:b/>
          <w:bCs/>
        </w:rPr>
        <w:t>VIOLENCE AGAINST WOMEN SUBCOMMITTEE OF ZONTA USA CAUCUS</w:t>
      </w:r>
    </w:p>
    <w:p w14:paraId="404AAA6C" w14:textId="57B561D5" w:rsidR="008D7F7A" w:rsidRPr="00205450" w:rsidRDefault="008D7F7A" w:rsidP="008D7F7A">
      <w:pPr>
        <w:ind w:right="-720"/>
        <w:contextualSpacing/>
        <w:rPr>
          <w:rFonts w:ascii="Arial" w:hAnsi="Arial" w:cs="Arial"/>
          <w:b/>
          <w:bCs/>
        </w:rPr>
      </w:pPr>
      <w:r w:rsidRPr="00205450">
        <w:rPr>
          <w:rFonts w:ascii="Arial" w:hAnsi="Arial" w:cs="Arial"/>
          <w:b/>
          <w:bCs/>
        </w:rPr>
        <w:t>16 DAYS OF ACTIVISM AGAINST GENDER-BASED VIOLENCE</w:t>
      </w:r>
    </w:p>
    <w:p w14:paraId="4809A892" w14:textId="3CE94932" w:rsidR="008D7F7A" w:rsidRPr="00205450" w:rsidRDefault="008D7F7A" w:rsidP="008D7F7A">
      <w:pPr>
        <w:ind w:right="-720"/>
        <w:contextualSpacing/>
        <w:rPr>
          <w:rFonts w:ascii="Arial" w:hAnsi="Arial" w:cs="Arial"/>
          <w:b/>
          <w:bCs/>
        </w:rPr>
      </w:pPr>
      <w:r w:rsidRPr="00205450">
        <w:rPr>
          <w:rFonts w:ascii="Arial" w:hAnsi="Arial" w:cs="Arial"/>
          <w:b/>
          <w:bCs/>
        </w:rPr>
        <w:t xml:space="preserve">THEMES AND FOCUS TOPICS </w:t>
      </w:r>
      <w:r w:rsidR="00205450">
        <w:rPr>
          <w:rFonts w:ascii="Arial" w:hAnsi="Arial" w:cs="Arial"/>
          <w:b/>
          <w:bCs/>
        </w:rPr>
        <w:t>2025</w:t>
      </w:r>
    </w:p>
    <w:p w14:paraId="434BB488" w14:textId="77777777" w:rsidR="008D7F7A" w:rsidRPr="00205450" w:rsidRDefault="008D7F7A" w:rsidP="008D7F7A">
      <w:pPr>
        <w:ind w:right="-720"/>
        <w:contextualSpacing/>
        <w:jc w:val="left"/>
        <w:rPr>
          <w:rFonts w:ascii="Arial" w:hAnsi="Arial" w:cs="Arial"/>
          <w:b/>
          <w:bCs/>
        </w:rPr>
      </w:pPr>
    </w:p>
    <w:p w14:paraId="68DAC11A" w14:textId="77777777" w:rsidR="008D7F7A" w:rsidRPr="00205450" w:rsidRDefault="008D7F7A" w:rsidP="008D7F7A">
      <w:pPr>
        <w:ind w:right="-720"/>
        <w:contextualSpacing/>
        <w:jc w:val="left"/>
        <w:rPr>
          <w:rFonts w:ascii="Arial" w:hAnsi="Arial" w:cs="Arial"/>
          <w:b/>
          <w:bCs/>
        </w:rPr>
      </w:pPr>
    </w:p>
    <w:p w14:paraId="73585A5C" w14:textId="6F053B5A" w:rsidR="008D7F7A" w:rsidRPr="00205450" w:rsidRDefault="008D7F7A" w:rsidP="008D7F7A">
      <w:pPr>
        <w:ind w:right="-720"/>
        <w:contextualSpacing/>
        <w:jc w:val="left"/>
        <w:rPr>
          <w:rFonts w:ascii="Arial" w:hAnsi="Arial" w:cs="Arial"/>
          <w:b/>
          <w:bCs/>
        </w:rPr>
      </w:pPr>
      <w:r w:rsidRPr="00205450">
        <w:rPr>
          <w:rFonts w:ascii="Arial" w:hAnsi="Arial" w:cs="Arial"/>
          <w:b/>
          <w:bCs/>
        </w:rPr>
        <w:t xml:space="preserve">UNITE to End Violence Against Women (created at the UN to support 16 Days of Activism) </w:t>
      </w:r>
    </w:p>
    <w:p w14:paraId="1F8F79E7" w14:textId="77777777" w:rsidR="008D7F7A" w:rsidRPr="00205450" w:rsidRDefault="008D7F7A" w:rsidP="008D7F7A">
      <w:pPr>
        <w:ind w:right="-720"/>
        <w:contextualSpacing/>
        <w:jc w:val="left"/>
        <w:rPr>
          <w:rFonts w:ascii="Arial" w:hAnsi="Arial" w:cs="Arial"/>
        </w:rPr>
      </w:pPr>
      <w:hyperlink r:id="rId5" w:history="1">
        <w:r w:rsidRPr="00205450">
          <w:rPr>
            <w:rStyle w:val="Hyperlink"/>
            <w:rFonts w:ascii="Arial" w:hAnsi="Arial" w:cs="Arial"/>
          </w:rPr>
          <w:t>https://www.unwomen.org/en/what-we-do/ending-violence-against-women/unite</w:t>
        </w:r>
      </w:hyperlink>
      <w:r w:rsidRPr="00205450">
        <w:rPr>
          <w:rFonts w:ascii="Arial" w:hAnsi="Arial" w:cs="Arial"/>
        </w:rPr>
        <w:t xml:space="preserve"> .  </w:t>
      </w:r>
    </w:p>
    <w:p w14:paraId="5E445DC5" w14:textId="77777777" w:rsidR="008D7F7A" w:rsidRPr="00205450" w:rsidRDefault="008D7F7A" w:rsidP="008D7F7A">
      <w:pPr>
        <w:ind w:right="-720"/>
        <w:contextualSpacing/>
        <w:jc w:val="left"/>
        <w:rPr>
          <w:rFonts w:ascii="Arial" w:hAnsi="Arial" w:cs="Arial"/>
        </w:rPr>
      </w:pPr>
      <w:r w:rsidRPr="00205450">
        <w:rPr>
          <w:rFonts w:ascii="Arial" w:hAnsi="Arial" w:cs="Arial"/>
        </w:rPr>
        <w:t>2025 Theme: End digital violence against all women and girls</w:t>
      </w:r>
    </w:p>
    <w:p w14:paraId="7FCE3A03" w14:textId="77777777" w:rsidR="008D7F7A" w:rsidRPr="00205450" w:rsidRDefault="008D7F7A" w:rsidP="008D7F7A">
      <w:pPr>
        <w:ind w:right="-720"/>
        <w:contextualSpacing/>
        <w:jc w:val="left"/>
        <w:rPr>
          <w:rFonts w:ascii="Arial" w:hAnsi="Arial" w:cs="Arial"/>
        </w:rPr>
      </w:pPr>
      <w:r w:rsidRPr="00205450">
        <w:rPr>
          <w:rFonts w:ascii="Arial" w:hAnsi="Arial" w:cs="Arial"/>
        </w:rPr>
        <w:t>The campaign calls on: </w:t>
      </w:r>
    </w:p>
    <w:p w14:paraId="25947110" w14:textId="77777777" w:rsidR="008D7F7A" w:rsidRPr="00205450" w:rsidRDefault="008D7F7A" w:rsidP="008D7F7A">
      <w:pPr>
        <w:numPr>
          <w:ilvl w:val="0"/>
          <w:numId w:val="1"/>
        </w:numPr>
        <w:ind w:right="-720"/>
        <w:contextualSpacing/>
        <w:jc w:val="left"/>
        <w:rPr>
          <w:rFonts w:ascii="Arial" w:hAnsi="Arial" w:cs="Arial"/>
        </w:rPr>
      </w:pPr>
      <w:r w:rsidRPr="00205450">
        <w:rPr>
          <w:rFonts w:ascii="Arial" w:hAnsi="Arial" w:cs="Arial"/>
          <w:b/>
          <w:bCs/>
        </w:rPr>
        <w:t>Governments</w:t>
      </w:r>
      <w:r w:rsidRPr="00205450">
        <w:rPr>
          <w:rFonts w:ascii="Arial" w:hAnsi="Arial" w:cs="Arial"/>
        </w:rPr>
        <w:t> to pass and enforce laws that criminalize digital violence, protect personal information and strengthen tech sector accountability. </w:t>
      </w:r>
    </w:p>
    <w:p w14:paraId="4AC242E9" w14:textId="77777777" w:rsidR="008D7F7A" w:rsidRPr="00205450" w:rsidRDefault="008D7F7A" w:rsidP="008D7F7A">
      <w:pPr>
        <w:numPr>
          <w:ilvl w:val="0"/>
          <w:numId w:val="1"/>
        </w:numPr>
        <w:ind w:right="-720"/>
        <w:contextualSpacing/>
        <w:jc w:val="left"/>
        <w:rPr>
          <w:rFonts w:ascii="Arial" w:hAnsi="Arial" w:cs="Arial"/>
        </w:rPr>
      </w:pPr>
      <w:r w:rsidRPr="00205450">
        <w:rPr>
          <w:rFonts w:ascii="Arial" w:hAnsi="Arial" w:cs="Arial"/>
          <w:b/>
          <w:bCs/>
        </w:rPr>
        <w:t>Tech companies</w:t>
      </w:r>
      <w:r w:rsidRPr="00205450">
        <w:rPr>
          <w:rFonts w:ascii="Arial" w:hAnsi="Arial" w:cs="Arial"/>
        </w:rPr>
        <w:t> to ensure platform safety, remove harmful content, enforce codes of conduct and publish transparent reports. </w:t>
      </w:r>
    </w:p>
    <w:p w14:paraId="198DC528" w14:textId="77777777" w:rsidR="008D7F7A" w:rsidRPr="00205450" w:rsidRDefault="008D7F7A" w:rsidP="008D7F7A">
      <w:pPr>
        <w:numPr>
          <w:ilvl w:val="0"/>
          <w:numId w:val="1"/>
        </w:numPr>
        <w:ind w:right="-720"/>
        <w:contextualSpacing/>
        <w:jc w:val="left"/>
        <w:rPr>
          <w:rFonts w:ascii="Arial" w:hAnsi="Arial" w:cs="Arial"/>
        </w:rPr>
      </w:pPr>
      <w:r w:rsidRPr="00205450">
        <w:rPr>
          <w:rFonts w:ascii="Arial" w:hAnsi="Arial" w:cs="Arial"/>
          <w:b/>
          <w:bCs/>
        </w:rPr>
        <w:t>Donors</w:t>
      </w:r>
      <w:r w:rsidRPr="00205450">
        <w:rPr>
          <w:rFonts w:ascii="Arial" w:hAnsi="Arial" w:cs="Arial"/>
        </w:rPr>
        <w:t> to invest in feminist organizations working to end violence against women and digital rights advocates. </w:t>
      </w:r>
    </w:p>
    <w:p w14:paraId="6ED14135" w14:textId="77777777" w:rsidR="008D7F7A" w:rsidRPr="00205450" w:rsidRDefault="008D7F7A" w:rsidP="008D7F7A">
      <w:pPr>
        <w:numPr>
          <w:ilvl w:val="0"/>
          <w:numId w:val="1"/>
        </w:numPr>
        <w:ind w:right="-720"/>
        <w:contextualSpacing/>
        <w:jc w:val="left"/>
        <w:rPr>
          <w:rFonts w:ascii="Arial" w:hAnsi="Arial" w:cs="Arial"/>
        </w:rPr>
      </w:pPr>
      <w:r w:rsidRPr="00205450">
        <w:rPr>
          <w:rFonts w:ascii="Arial" w:hAnsi="Arial" w:cs="Arial"/>
          <w:b/>
          <w:bCs/>
        </w:rPr>
        <w:t>Individuals</w:t>
      </w:r>
      <w:r w:rsidRPr="00205450">
        <w:rPr>
          <w:rFonts w:ascii="Arial" w:hAnsi="Arial" w:cs="Arial"/>
        </w:rPr>
        <w:t> to speak out, support survivors, and challenge harmful online norms.</w:t>
      </w:r>
    </w:p>
    <w:p w14:paraId="31EE2AE0" w14:textId="77777777" w:rsidR="008D7F7A" w:rsidRPr="00205450" w:rsidRDefault="008D7F7A" w:rsidP="008D7F7A">
      <w:pPr>
        <w:ind w:right="-720"/>
        <w:contextualSpacing/>
        <w:jc w:val="left"/>
        <w:rPr>
          <w:rFonts w:ascii="Arial" w:hAnsi="Arial" w:cs="Arial"/>
        </w:rPr>
      </w:pPr>
    </w:p>
    <w:p w14:paraId="3DD208C8" w14:textId="77777777" w:rsidR="008D7F7A" w:rsidRPr="00205450" w:rsidRDefault="008D7F7A" w:rsidP="008D7F7A">
      <w:pPr>
        <w:ind w:right="-720"/>
        <w:contextualSpacing/>
        <w:jc w:val="left"/>
        <w:rPr>
          <w:rFonts w:ascii="Arial" w:hAnsi="Arial" w:cs="Arial"/>
        </w:rPr>
      </w:pPr>
    </w:p>
    <w:p w14:paraId="67374578" w14:textId="77777777" w:rsidR="008D7F7A" w:rsidRPr="00205450" w:rsidRDefault="008D7F7A" w:rsidP="008D7F7A">
      <w:pPr>
        <w:ind w:right="-720"/>
        <w:contextualSpacing/>
        <w:jc w:val="left"/>
        <w:rPr>
          <w:rFonts w:ascii="Arial" w:hAnsi="Arial" w:cs="Arial"/>
        </w:rPr>
      </w:pPr>
    </w:p>
    <w:p w14:paraId="75766119" w14:textId="77777777" w:rsidR="00205450" w:rsidRDefault="008D7F7A" w:rsidP="008D7F7A">
      <w:pPr>
        <w:ind w:right="-720"/>
        <w:contextualSpacing/>
        <w:jc w:val="left"/>
        <w:rPr>
          <w:rFonts w:ascii="Arial" w:hAnsi="Arial" w:cs="Arial"/>
          <w:b/>
          <w:bCs/>
        </w:rPr>
      </w:pPr>
      <w:r w:rsidRPr="00205450">
        <w:rPr>
          <w:rFonts w:ascii="Arial" w:hAnsi="Arial" w:cs="Arial"/>
          <w:b/>
          <w:bCs/>
        </w:rPr>
        <w:t>VIOLENCE AGAINST WOMEN TOPI</w:t>
      </w:r>
      <w:r w:rsidR="00205450" w:rsidRPr="00205450">
        <w:rPr>
          <w:rFonts w:ascii="Arial" w:hAnsi="Arial" w:cs="Arial"/>
          <w:b/>
          <w:bCs/>
        </w:rPr>
        <w:t>CS</w:t>
      </w:r>
      <w:r w:rsidR="00205450">
        <w:rPr>
          <w:rFonts w:ascii="Arial" w:hAnsi="Arial" w:cs="Arial"/>
          <w:b/>
          <w:bCs/>
        </w:rPr>
        <w:t>:</w:t>
      </w:r>
    </w:p>
    <w:p w14:paraId="2E75E277" w14:textId="49C06884" w:rsidR="008D7F7A" w:rsidRPr="00205450" w:rsidRDefault="00205450" w:rsidP="008D7F7A">
      <w:pPr>
        <w:ind w:right="-720"/>
        <w:contextualSpacing/>
        <w:jc w:val="left"/>
        <w:rPr>
          <w:rFonts w:ascii="Arial" w:hAnsi="Arial" w:cs="Arial"/>
          <w:b/>
          <w:bCs/>
        </w:rPr>
      </w:pPr>
      <w:r w:rsidRPr="00205450">
        <w:rPr>
          <w:rFonts w:ascii="Arial" w:hAnsi="Arial" w:cs="Arial"/>
          <w:b/>
          <w:bCs/>
        </w:rPr>
        <w:t xml:space="preserve"> </w:t>
      </w:r>
      <w:r w:rsidR="008D7F7A" w:rsidRPr="00205450">
        <w:rPr>
          <w:rFonts w:ascii="Arial" w:hAnsi="Arial" w:cs="Arial"/>
          <w:b/>
          <w:bCs/>
        </w:rPr>
        <w:t xml:space="preserve"> </w:t>
      </w:r>
    </w:p>
    <w:p w14:paraId="7B7DAEFE" w14:textId="77777777" w:rsidR="008D7F7A" w:rsidRPr="00205450" w:rsidRDefault="008D7F7A" w:rsidP="008D7F7A">
      <w:pPr>
        <w:ind w:left="360" w:right="-720" w:hanging="360"/>
        <w:contextualSpacing/>
        <w:jc w:val="left"/>
        <w:rPr>
          <w:rFonts w:ascii="Arial" w:hAnsi="Arial" w:cs="Arial"/>
        </w:rPr>
      </w:pPr>
      <w:r w:rsidRPr="00205450">
        <w:rPr>
          <w:rFonts w:ascii="Arial" w:hAnsi="Arial" w:cs="Arial"/>
          <w:b/>
          <w:bCs/>
        </w:rPr>
        <w:tab/>
      </w:r>
      <w:r w:rsidRPr="00205450">
        <w:rPr>
          <w:rFonts w:ascii="Arial" w:hAnsi="Arial" w:cs="Arial"/>
        </w:rPr>
        <w:t xml:space="preserve">Affirmative Consent (No means No) </w:t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  <w:t xml:space="preserve">Prevalence of Violence Against Women </w:t>
      </w:r>
      <w:r w:rsidRPr="00205450">
        <w:rPr>
          <w:rFonts w:ascii="Arial" w:hAnsi="Arial" w:cs="Arial"/>
        </w:rPr>
        <w:tab/>
      </w:r>
    </w:p>
    <w:p w14:paraId="1FAF3638" w14:textId="0A01729B" w:rsidR="008D7F7A" w:rsidRPr="00205450" w:rsidRDefault="008D7F7A" w:rsidP="008D7F7A">
      <w:pPr>
        <w:ind w:left="360" w:right="-720" w:hanging="360"/>
        <w:contextualSpacing/>
        <w:jc w:val="left"/>
        <w:rPr>
          <w:rFonts w:ascii="Arial" w:hAnsi="Arial" w:cs="Arial"/>
        </w:rPr>
      </w:pPr>
      <w:r w:rsidRPr="00205450">
        <w:rPr>
          <w:rFonts w:ascii="Arial" w:hAnsi="Arial" w:cs="Arial"/>
          <w:b/>
          <w:bCs/>
        </w:rPr>
        <w:tab/>
      </w:r>
      <w:r w:rsidRPr="00205450">
        <w:rPr>
          <w:rFonts w:ascii="Arial" w:hAnsi="Arial" w:cs="Arial"/>
          <w:b/>
          <w:bCs/>
          <w:i/>
          <w:iCs/>
          <w:sz w:val="26"/>
          <w:szCs w:val="26"/>
        </w:rPr>
        <w:t>Break the Cycle of Domestic Violence</w:t>
      </w:r>
      <w:r w:rsidRPr="00205450">
        <w:rPr>
          <w:rFonts w:ascii="Arial" w:hAnsi="Arial" w:cs="Arial"/>
        </w:rPr>
        <w:t xml:space="preserve"> </w:t>
      </w:r>
      <w:r w:rsidRPr="00205450">
        <w:rPr>
          <w:rFonts w:ascii="Arial" w:hAnsi="Arial" w:cs="Arial"/>
        </w:rPr>
        <w:tab/>
        <w:t>Revenge Porn</w:t>
      </w:r>
    </w:p>
    <w:p w14:paraId="1FBFC435" w14:textId="77777777" w:rsidR="008D7F7A" w:rsidRPr="00205450" w:rsidRDefault="008D7F7A" w:rsidP="008D7F7A">
      <w:pPr>
        <w:ind w:left="360" w:right="-720" w:hanging="360"/>
        <w:contextualSpacing/>
        <w:jc w:val="left"/>
        <w:rPr>
          <w:rFonts w:ascii="Arial" w:hAnsi="Arial" w:cs="Arial"/>
        </w:rPr>
      </w:pPr>
      <w:r w:rsidRPr="00205450">
        <w:rPr>
          <w:rFonts w:ascii="Arial" w:hAnsi="Arial" w:cs="Arial"/>
        </w:rPr>
        <w:tab/>
        <w:t xml:space="preserve">Child Marriage </w:t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  <w:t>Sexual Assault</w:t>
      </w:r>
    </w:p>
    <w:p w14:paraId="1AD6F222" w14:textId="77777777" w:rsidR="008D7F7A" w:rsidRPr="00205450" w:rsidRDefault="008D7F7A" w:rsidP="008D7F7A">
      <w:pPr>
        <w:ind w:left="360" w:right="-720" w:hanging="360"/>
        <w:contextualSpacing/>
        <w:jc w:val="left"/>
        <w:rPr>
          <w:rFonts w:ascii="Arial" w:hAnsi="Arial" w:cs="Arial"/>
        </w:rPr>
      </w:pP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  <w:b/>
          <w:bCs/>
          <w:i/>
          <w:iCs/>
          <w:sz w:val="26"/>
          <w:szCs w:val="26"/>
        </w:rPr>
        <w:t>Cyberstalking</w:t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  <w:t>Sexual Harassment</w:t>
      </w:r>
    </w:p>
    <w:p w14:paraId="4313C3C4" w14:textId="53BF3700" w:rsidR="008D7F7A" w:rsidRPr="00205450" w:rsidRDefault="008D7F7A" w:rsidP="008D7F7A">
      <w:pPr>
        <w:ind w:left="360" w:right="-720" w:hanging="360"/>
        <w:contextualSpacing/>
        <w:jc w:val="left"/>
        <w:rPr>
          <w:rFonts w:ascii="Arial" w:hAnsi="Arial" w:cs="Arial"/>
        </w:rPr>
      </w:pPr>
      <w:r w:rsidRPr="00205450">
        <w:rPr>
          <w:rFonts w:ascii="Arial" w:hAnsi="Arial" w:cs="Arial"/>
        </w:rPr>
        <w:tab/>
        <w:t xml:space="preserve">Emotional Abuse </w:t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  <w:t>Sex Trafficking</w:t>
      </w:r>
    </w:p>
    <w:p w14:paraId="6849FFA1" w14:textId="69ADDEE1" w:rsidR="008D7F7A" w:rsidRPr="00205450" w:rsidRDefault="008D7F7A" w:rsidP="008D7F7A">
      <w:pPr>
        <w:ind w:left="360" w:right="-720" w:hanging="360"/>
        <w:contextualSpacing/>
        <w:jc w:val="left"/>
        <w:rPr>
          <w:rFonts w:ascii="Arial" w:hAnsi="Arial" w:cs="Arial"/>
        </w:rPr>
      </w:pPr>
      <w:r w:rsidRPr="00205450">
        <w:rPr>
          <w:rFonts w:ascii="Arial" w:hAnsi="Arial" w:cs="Arial"/>
        </w:rPr>
        <w:tab/>
        <w:t>Female Genital Mutilation</w:t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  <w:t>Stalking</w:t>
      </w:r>
    </w:p>
    <w:p w14:paraId="79E0C3FD" w14:textId="77777777" w:rsidR="008D7F7A" w:rsidRPr="00205450" w:rsidRDefault="008D7F7A" w:rsidP="008D7F7A">
      <w:pPr>
        <w:ind w:left="360" w:right="-720" w:hanging="360"/>
        <w:contextualSpacing/>
        <w:jc w:val="left"/>
        <w:rPr>
          <w:rFonts w:ascii="Arial" w:hAnsi="Arial" w:cs="Arial"/>
        </w:rPr>
      </w:pPr>
      <w:r w:rsidRPr="00205450">
        <w:rPr>
          <w:rFonts w:ascii="Arial" w:hAnsi="Arial" w:cs="Arial"/>
        </w:rPr>
        <w:tab/>
        <w:t>Femicide</w:t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  <w:b/>
          <w:bCs/>
          <w:i/>
          <w:iCs/>
          <w:sz w:val="26"/>
          <w:szCs w:val="26"/>
        </w:rPr>
        <w:t>Strangulation</w:t>
      </w:r>
      <w:r w:rsidRPr="00205450">
        <w:rPr>
          <w:rFonts w:ascii="Arial" w:hAnsi="Arial" w:cs="Arial"/>
          <w:b/>
          <w:bCs/>
        </w:rPr>
        <w:t xml:space="preserve"> </w:t>
      </w:r>
    </w:p>
    <w:p w14:paraId="3ECBAE75" w14:textId="77777777" w:rsidR="008D7F7A" w:rsidRPr="00205450" w:rsidRDefault="008D7F7A" w:rsidP="008D7F7A">
      <w:pPr>
        <w:ind w:left="360" w:right="-720" w:hanging="360"/>
        <w:contextualSpacing/>
        <w:jc w:val="left"/>
        <w:rPr>
          <w:rFonts w:ascii="Arial" w:hAnsi="Arial" w:cs="Arial"/>
        </w:rPr>
      </w:pPr>
      <w:r w:rsidRPr="00205450">
        <w:rPr>
          <w:rFonts w:ascii="Arial" w:hAnsi="Arial" w:cs="Arial"/>
        </w:rPr>
        <w:tab/>
        <w:t xml:space="preserve">Financial </w:t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  <w:t>Teen Dating Violence</w:t>
      </w:r>
      <w:r w:rsidRPr="00205450">
        <w:rPr>
          <w:rFonts w:ascii="Arial" w:hAnsi="Arial" w:cs="Arial"/>
        </w:rPr>
        <w:tab/>
      </w:r>
    </w:p>
    <w:p w14:paraId="26F08790" w14:textId="77777777" w:rsidR="008D7F7A" w:rsidRPr="00205450" w:rsidRDefault="008D7F7A" w:rsidP="008D7F7A">
      <w:pPr>
        <w:ind w:left="360" w:right="-720" w:hanging="360"/>
        <w:contextualSpacing/>
        <w:jc w:val="left"/>
        <w:rPr>
          <w:rFonts w:ascii="Arial" w:hAnsi="Arial" w:cs="Arial"/>
        </w:rPr>
      </w:pPr>
      <w:r w:rsidRPr="00205450">
        <w:rPr>
          <w:rFonts w:ascii="Arial" w:hAnsi="Arial" w:cs="Arial"/>
        </w:rPr>
        <w:tab/>
        <w:t xml:space="preserve">Gaslighting </w:t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  <w:t>Verbal Abuse</w:t>
      </w:r>
    </w:p>
    <w:p w14:paraId="748D569B" w14:textId="77777777" w:rsidR="008D7F7A" w:rsidRPr="00205450" w:rsidRDefault="008D7F7A" w:rsidP="008D7F7A">
      <w:pPr>
        <w:ind w:left="360" w:right="-720" w:hanging="360"/>
        <w:contextualSpacing/>
        <w:jc w:val="left"/>
        <w:rPr>
          <w:rFonts w:ascii="Arial" w:hAnsi="Arial" w:cs="Arial"/>
        </w:rPr>
      </w:pPr>
      <w:r w:rsidRPr="00205450">
        <w:rPr>
          <w:rFonts w:ascii="Arial" w:hAnsi="Arial" w:cs="Arial"/>
        </w:rPr>
        <w:tab/>
        <w:t>Impact of Domestic Violence on Children</w:t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  <w:t>Victim Blaming</w:t>
      </w:r>
      <w:r w:rsidRPr="00205450">
        <w:rPr>
          <w:rFonts w:ascii="Arial" w:hAnsi="Arial" w:cs="Arial"/>
        </w:rPr>
        <w:tab/>
      </w:r>
    </w:p>
    <w:p w14:paraId="6D407A75" w14:textId="77777777" w:rsidR="008D7F7A" w:rsidRPr="00205450" w:rsidRDefault="008D7F7A" w:rsidP="008D7F7A">
      <w:pPr>
        <w:ind w:left="360" w:right="-720" w:hanging="360"/>
        <w:contextualSpacing/>
        <w:jc w:val="left"/>
        <w:rPr>
          <w:rFonts w:ascii="Arial" w:hAnsi="Arial" w:cs="Arial"/>
        </w:rPr>
      </w:pPr>
      <w:r w:rsidRPr="00205450">
        <w:rPr>
          <w:rFonts w:ascii="Arial" w:hAnsi="Arial" w:cs="Arial"/>
        </w:rPr>
        <w:tab/>
        <w:t>Labor Trafficking</w:t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  <w:t xml:space="preserve">Women in the Military </w:t>
      </w:r>
    </w:p>
    <w:p w14:paraId="5DA6C7F9" w14:textId="77777777" w:rsidR="008D7F7A" w:rsidRPr="00205450" w:rsidRDefault="008D7F7A" w:rsidP="008D7F7A">
      <w:pPr>
        <w:ind w:left="360" w:right="-720" w:hanging="360"/>
        <w:contextualSpacing/>
        <w:jc w:val="left"/>
        <w:rPr>
          <w:rFonts w:ascii="Arial" w:hAnsi="Arial" w:cs="Arial"/>
        </w:rPr>
      </w:pPr>
      <w:r w:rsidRPr="00205450">
        <w:rPr>
          <w:rFonts w:ascii="Arial" w:hAnsi="Arial" w:cs="Arial"/>
        </w:rPr>
        <w:tab/>
        <w:t xml:space="preserve">On-line Abuse </w:t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  <w:t>Words Matter</w:t>
      </w:r>
    </w:p>
    <w:p w14:paraId="625283D5" w14:textId="77777777" w:rsidR="008D7F7A" w:rsidRPr="00205450" w:rsidRDefault="008D7F7A" w:rsidP="008D7F7A">
      <w:pPr>
        <w:ind w:left="360" w:right="-720" w:hanging="360"/>
        <w:contextualSpacing/>
        <w:jc w:val="left"/>
        <w:rPr>
          <w:rFonts w:ascii="Arial" w:hAnsi="Arial" w:cs="Arial"/>
        </w:rPr>
      </w:pP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  <w:b/>
          <w:bCs/>
          <w:i/>
          <w:iCs/>
          <w:sz w:val="26"/>
          <w:szCs w:val="26"/>
        </w:rPr>
        <w:t>Men as Agents of Change</w:t>
      </w:r>
      <w:r w:rsidRPr="00205450">
        <w:rPr>
          <w:rFonts w:ascii="Arial" w:hAnsi="Arial" w:cs="Arial"/>
        </w:rPr>
        <w:t xml:space="preserve"> </w:t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</w:r>
      <w:r w:rsidRPr="00205450">
        <w:rPr>
          <w:rFonts w:ascii="Arial" w:hAnsi="Arial" w:cs="Arial"/>
        </w:rPr>
        <w:tab/>
        <w:t xml:space="preserve">Why Don’t They Just Leave? </w:t>
      </w:r>
    </w:p>
    <w:p w14:paraId="12985D32" w14:textId="77777777" w:rsidR="008D7F7A" w:rsidRPr="00205450" w:rsidRDefault="008D7F7A" w:rsidP="008D7F7A">
      <w:pPr>
        <w:ind w:left="360" w:right="-720" w:hanging="360"/>
        <w:contextualSpacing/>
        <w:jc w:val="left"/>
        <w:rPr>
          <w:rFonts w:ascii="Arial" w:hAnsi="Arial" w:cs="Arial"/>
        </w:rPr>
      </w:pPr>
      <w:r w:rsidRPr="00205450">
        <w:rPr>
          <w:rFonts w:ascii="Arial" w:hAnsi="Arial" w:cs="Arial"/>
        </w:rPr>
        <w:tab/>
        <w:t>Missing and Murdered Indigenous People</w:t>
      </w:r>
    </w:p>
    <w:p w14:paraId="5CB8AFC5" w14:textId="5977F16B" w:rsidR="008D7F7A" w:rsidRPr="00205450" w:rsidRDefault="008D7F7A" w:rsidP="00205450">
      <w:pPr>
        <w:ind w:right="-720"/>
        <w:contextualSpacing/>
        <w:jc w:val="left"/>
      </w:pPr>
      <w:r w:rsidRPr="00205450">
        <w:rPr>
          <w:rFonts w:ascii="Arial" w:hAnsi="Arial" w:cs="Arial"/>
        </w:rPr>
        <w:t xml:space="preserve">      </w:t>
      </w:r>
      <w:r w:rsidRPr="00205450">
        <w:rPr>
          <w:rFonts w:ascii="Arial" w:hAnsi="Arial" w:cs="Arial"/>
          <w:b/>
          <w:bCs/>
          <w:i/>
          <w:iCs/>
          <w:sz w:val="26"/>
          <w:szCs w:val="26"/>
        </w:rPr>
        <w:t xml:space="preserve">Peace Perspectives </w:t>
      </w:r>
      <w:r w:rsidR="00205450" w:rsidRPr="00205450">
        <w:rPr>
          <w:rFonts w:ascii="Arial" w:hAnsi="Arial" w:cs="Arial"/>
          <w:b/>
          <w:bCs/>
          <w:i/>
          <w:iCs/>
          <w:sz w:val="26"/>
          <w:szCs w:val="26"/>
        </w:rPr>
        <w:t>(Build Respect, Building a Culture of Peace</w:t>
      </w:r>
      <w:r w:rsidR="00205450" w:rsidRPr="00205450">
        <w:rPr>
          <w:rFonts w:ascii="Arial" w:hAnsi="Arial" w:cs="Arial"/>
          <w:b/>
          <w:bCs/>
          <w:i/>
          <w:iCs/>
        </w:rPr>
        <w:t xml:space="preserve">) </w:t>
      </w:r>
    </w:p>
    <w:p w14:paraId="7B9B6845" w14:textId="77777777" w:rsidR="008D7F7A" w:rsidRPr="00205450" w:rsidRDefault="008D7F7A"/>
    <w:sectPr w:rsidR="008D7F7A" w:rsidRPr="00205450" w:rsidSect="008D7F7A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79EC"/>
    <w:multiLevelType w:val="multilevel"/>
    <w:tmpl w:val="386C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31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7A"/>
    <w:rsid w:val="00187DF2"/>
    <w:rsid w:val="00205450"/>
    <w:rsid w:val="003E4556"/>
    <w:rsid w:val="00612BE9"/>
    <w:rsid w:val="00617DA0"/>
    <w:rsid w:val="008060B3"/>
    <w:rsid w:val="008D7F7A"/>
    <w:rsid w:val="009D78BA"/>
    <w:rsid w:val="00B65D1F"/>
    <w:rsid w:val="00C632BE"/>
    <w:rsid w:val="00C83A8D"/>
    <w:rsid w:val="00CE3EEC"/>
    <w:rsid w:val="00D43775"/>
    <w:rsid w:val="00F9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11FA4"/>
  <w15:chartTrackingRefBased/>
  <w15:docId w15:val="{1186E15D-EAF8-4C21-BED0-868F51AF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F7A"/>
  </w:style>
  <w:style w:type="paragraph" w:styleId="Heading1">
    <w:name w:val="heading 1"/>
    <w:basedOn w:val="Normal"/>
    <w:next w:val="Normal"/>
    <w:link w:val="Heading1Char"/>
    <w:uiPriority w:val="9"/>
    <w:qFormat/>
    <w:rsid w:val="008D7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F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F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F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F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F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F7A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F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F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F7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7F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women.org/en/what-we-do/ending-violence-against-women/uni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Parrish</dc:creator>
  <cp:keywords/>
  <dc:description/>
  <cp:lastModifiedBy>Denise Parrish</cp:lastModifiedBy>
  <cp:revision>2</cp:revision>
  <dcterms:created xsi:type="dcterms:W3CDTF">2025-10-19T02:20:00Z</dcterms:created>
  <dcterms:modified xsi:type="dcterms:W3CDTF">2025-10-19T02:20:00Z</dcterms:modified>
</cp:coreProperties>
</file>