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4ED3" w14:textId="77777777" w:rsidR="000065CB" w:rsidRDefault="000065CB">
      <w:pPr>
        <w:pStyle w:val="Heading4"/>
      </w:pPr>
      <w:bookmarkStart w:id="0" w:name="_GoBack"/>
      <w:bookmarkEnd w:id="0"/>
    </w:p>
    <w:p w14:paraId="28D5D65C" w14:textId="77777777" w:rsidR="000065CB" w:rsidRDefault="000065CB">
      <w:pPr>
        <w:pStyle w:val="Heading4"/>
        <w:rPr>
          <w:color w:val="993300"/>
        </w:rPr>
      </w:pPr>
      <w:r>
        <w:rPr>
          <w:color w:val="993300"/>
        </w:rPr>
        <w:t>What is New Member Mentoring and Why is it Important to Zonta?</w:t>
      </w:r>
    </w:p>
    <w:p w14:paraId="2E8D5BDE" w14:textId="77777777" w:rsidR="000065CB" w:rsidRDefault="000065CB">
      <w:pPr>
        <w:jc w:val="both"/>
        <w:rPr>
          <w:color w:val="000000"/>
          <w:sz w:val="24"/>
        </w:rPr>
      </w:pPr>
    </w:p>
    <w:p w14:paraId="000A2254" w14:textId="77777777" w:rsidR="000065CB" w:rsidRDefault="000065CB">
      <w:pPr>
        <w:jc w:val="both"/>
        <w:rPr>
          <w:color w:val="000000"/>
        </w:rPr>
      </w:pPr>
      <w:r>
        <w:t>Successful women often refer to at least one mentor who fostered their professional and personal development. It is critical in helping new members grow into the Zonta organization as well. Mentoring is a learning partnership between an experienced club member (the mentor) and a newly inducted club member for the purpose of sharing knowledge and information about our organization. Mentoring provides all club members with the opportunity for and access to personal growth and it strengthens Zonta Foothills Club.</w:t>
      </w:r>
      <w:r>
        <w:rPr>
          <w:color w:val="000000"/>
        </w:rPr>
        <w:t xml:space="preserve"> </w:t>
      </w:r>
    </w:p>
    <w:p w14:paraId="1FD3995B" w14:textId="77777777" w:rsidR="000065CB" w:rsidRDefault="000065CB">
      <w:pPr>
        <w:rPr>
          <w:color w:val="000000"/>
        </w:rPr>
      </w:pPr>
    </w:p>
    <w:p w14:paraId="13AEEB50" w14:textId="77777777" w:rsidR="000065CB" w:rsidRDefault="000065CB">
      <w:pPr>
        <w:rPr>
          <w:color w:val="000000"/>
        </w:rPr>
      </w:pPr>
      <w:r>
        <w:rPr>
          <w:color w:val="000000"/>
        </w:rPr>
        <w:t>In order for an organization to thrive, it must have a process for regenerating itself from within its own ranks. Mentoring is one process for doing just that. It is a cost-effective way to develop and retain our membership. It leads to stronger bonds between members, club growth and the realization of our goals and mission.</w:t>
      </w:r>
    </w:p>
    <w:p w14:paraId="38862678" w14:textId="77777777" w:rsidR="000065CB" w:rsidRDefault="000065CB">
      <w:pPr>
        <w:rPr>
          <w:color w:val="000000"/>
        </w:rPr>
      </w:pPr>
    </w:p>
    <w:p w14:paraId="0D7E8B3C" w14:textId="77777777" w:rsidR="000065CB" w:rsidRDefault="000065CB">
      <w:pPr>
        <w:pStyle w:val="H3"/>
        <w:pBdr>
          <w:bottom w:val="single" w:sz="4" w:space="1" w:color="auto"/>
        </w:pBdr>
        <w:rPr>
          <w:rFonts w:ascii="Arial" w:hAnsi="Arial" w:cs="Arial"/>
          <w:i/>
          <w:iCs/>
          <w:color w:val="993300"/>
        </w:rPr>
      </w:pPr>
      <w:r>
        <w:rPr>
          <w:rFonts w:ascii="Arial" w:hAnsi="Arial" w:cs="Arial"/>
          <w:i/>
          <w:iCs/>
          <w:color w:val="993300"/>
        </w:rPr>
        <w:t xml:space="preserve">A </w:t>
      </w:r>
      <w:smartTag w:uri="urn:schemas-microsoft-com:office:smarttags" w:element="City">
        <w:smartTag w:uri="urn:schemas-microsoft-com:office:smarttags" w:element="place">
          <w:r>
            <w:rPr>
              <w:rFonts w:ascii="Arial" w:hAnsi="Arial" w:cs="Arial"/>
              <w:i/>
              <w:iCs/>
              <w:color w:val="993300"/>
            </w:rPr>
            <w:t>Mentor</w:t>
          </w:r>
        </w:smartTag>
      </w:smartTag>
      <w:r>
        <w:rPr>
          <w:rFonts w:ascii="Arial" w:hAnsi="Arial" w:cs="Arial"/>
          <w:i/>
          <w:iCs/>
          <w:color w:val="993300"/>
        </w:rPr>
        <w:t xml:space="preserve"> Is . . . </w:t>
      </w:r>
    </w:p>
    <w:p w14:paraId="4AB034C5" w14:textId="77777777" w:rsidR="000065CB" w:rsidRDefault="000065CB">
      <w:pPr>
        <w:numPr>
          <w:ilvl w:val="0"/>
          <w:numId w:val="7"/>
        </w:numPr>
        <w:tabs>
          <w:tab w:val="clear" w:pos="720"/>
        </w:tabs>
        <w:ind w:left="360"/>
        <w:rPr>
          <w:color w:val="000000"/>
        </w:rPr>
      </w:pPr>
      <w:r>
        <w:rPr>
          <w:color w:val="000000"/>
        </w:rPr>
        <w:t xml:space="preserve">. . .a role model who welcomes a new club member through frequent communication. </w:t>
      </w:r>
    </w:p>
    <w:p w14:paraId="64E53757" w14:textId="77777777" w:rsidR="000065CB" w:rsidRDefault="000065CB">
      <w:pPr>
        <w:numPr>
          <w:ilvl w:val="0"/>
          <w:numId w:val="7"/>
        </w:numPr>
        <w:tabs>
          <w:tab w:val="clear" w:pos="720"/>
        </w:tabs>
        <w:ind w:left="360"/>
        <w:rPr>
          <w:color w:val="000000"/>
        </w:rPr>
      </w:pPr>
      <w:r>
        <w:rPr>
          <w:color w:val="000000"/>
        </w:rPr>
        <w:t>. . .a link for new members to information about the Zonta Foothills Club as well as the international organization and its mission for supporting women world-wide.</w:t>
      </w:r>
    </w:p>
    <w:p w14:paraId="4888F346" w14:textId="77777777" w:rsidR="000065CB" w:rsidRDefault="000065CB">
      <w:pPr>
        <w:numPr>
          <w:ilvl w:val="0"/>
          <w:numId w:val="7"/>
        </w:numPr>
        <w:tabs>
          <w:tab w:val="clear" w:pos="720"/>
        </w:tabs>
        <w:ind w:left="360"/>
        <w:rPr>
          <w:color w:val="000000"/>
        </w:rPr>
      </w:pPr>
      <w:r>
        <w:rPr>
          <w:color w:val="000000"/>
        </w:rPr>
        <w:t xml:space="preserve">. . . a source of information explaining the projects and day-to-day workings of our local organization. </w:t>
      </w:r>
    </w:p>
    <w:p w14:paraId="48E9A922" w14:textId="77777777" w:rsidR="000065CB" w:rsidRDefault="000065CB">
      <w:pPr>
        <w:numPr>
          <w:ilvl w:val="0"/>
          <w:numId w:val="7"/>
        </w:numPr>
        <w:tabs>
          <w:tab w:val="clear" w:pos="720"/>
        </w:tabs>
        <w:ind w:left="360"/>
        <w:rPr>
          <w:color w:val="000000"/>
        </w:rPr>
      </w:pPr>
      <w:r>
        <w:rPr>
          <w:color w:val="000000"/>
        </w:rPr>
        <w:t>. . .a coach, encouraging the new member’s involvement in club activities and projects.</w:t>
      </w:r>
    </w:p>
    <w:p w14:paraId="470A5BFC" w14:textId="77777777" w:rsidR="000065CB" w:rsidRDefault="000065CB">
      <w:pPr>
        <w:rPr>
          <w:color w:val="000000"/>
        </w:rPr>
      </w:pPr>
    </w:p>
    <w:p w14:paraId="7377BC31" w14:textId="77777777" w:rsidR="000065CB" w:rsidRDefault="000065CB">
      <w:pPr>
        <w:pStyle w:val="H4"/>
        <w:pBdr>
          <w:bottom w:val="single" w:sz="4" w:space="1" w:color="auto"/>
        </w:pBdr>
        <w:rPr>
          <w:rFonts w:ascii="Arial" w:hAnsi="Arial"/>
          <w:i/>
          <w:iCs/>
          <w:color w:val="993300"/>
          <w:sz w:val="28"/>
        </w:rPr>
      </w:pPr>
      <w:r>
        <w:rPr>
          <w:rFonts w:ascii="Arial" w:hAnsi="Arial"/>
          <w:i/>
          <w:iCs/>
          <w:color w:val="993300"/>
          <w:sz w:val="28"/>
        </w:rPr>
        <w:t>Benefits to Mentors:</w:t>
      </w:r>
    </w:p>
    <w:p w14:paraId="537BA859" w14:textId="77777777" w:rsidR="000065CB" w:rsidRDefault="000065CB">
      <w:pPr>
        <w:numPr>
          <w:ilvl w:val="0"/>
          <w:numId w:val="5"/>
        </w:numPr>
        <w:ind w:left="360"/>
        <w:rPr>
          <w:color w:val="000000"/>
        </w:rPr>
      </w:pPr>
      <w:r>
        <w:rPr>
          <w:color w:val="000000"/>
        </w:rPr>
        <w:t xml:space="preserve">Personal satisfaction from fostering the professional development of a new member. </w:t>
      </w:r>
    </w:p>
    <w:p w14:paraId="49F6449C" w14:textId="77777777" w:rsidR="000065CB" w:rsidRDefault="000065CB">
      <w:pPr>
        <w:numPr>
          <w:ilvl w:val="0"/>
          <w:numId w:val="5"/>
        </w:numPr>
        <w:ind w:left="360"/>
        <w:rPr>
          <w:color w:val="000000"/>
        </w:rPr>
      </w:pPr>
      <w:r>
        <w:rPr>
          <w:color w:val="000000"/>
        </w:rPr>
        <w:t>The gratification of passing your knowledge and belief of Zonta on to new members.</w:t>
      </w:r>
    </w:p>
    <w:p w14:paraId="07B2EC31" w14:textId="77777777" w:rsidR="000065CB" w:rsidRDefault="000065CB">
      <w:pPr>
        <w:numPr>
          <w:ilvl w:val="0"/>
          <w:numId w:val="5"/>
        </w:numPr>
        <w:ind w:left="360"/>
        <w:rPr>
          <w:color w:val="000000"/>
        </w:rPr>
      </w:pPr>
      <w:r>
        <w:rPr>
          <w:color w:val="000000"/>
        </w:rPr>
        <w:t xml:space="preserve">Development of new professional and social contacts. </w:t>
      </w:r>
    </w:p>
    <w:p w14:paraId="761BCD45" w14:textId="77777777" w:rsidR="000065CB" w:rsidRDefault="000065CB">
      <w:pPr>
        <w:numPr>
          <w:ilvl w:val="0"/>
          <w:numId w:val="5"/>
        </w:numPr>
        <w:ind w:left="360"/>
        <w:rPr>
          <w:color w:val="000000"/>
        </w:rPr>
      </w:pPr>
      <w:r>
        <w:rPr>
          <w:color w:val="000000"/>
        </w:rPr>
        <w:t xml:space="preserve">Exposure to new ideas and perspectives. </w:t>
      </w:r>
    </w:p>
    <w:p w14:paraId="239EB61F" w14:textId="77777777" w:rsidR="000065CB" w:rsidRDefault="000065CB">
      <w:pPr>
        <w:numPr>
          <w:ilvl w:val="0"/>
          <w:numId w:val="5"/>
        </w:numPr>
        <w:ind w:left="360"/>
        <w:rPr>
          <w:color w:val="000000"/>
        </w:rPr>
      </w:pPr>
      <w:r>
        <w:rPr>
          <w:color w:val="000000"/>
        </w:rPr>
        <w:t xml:space="preserve">Improvement of coaching and counseling skills. </w:t>
      </w:r>
    </w:p>
    <w:p w14:paraId="1ABD8607" w14:textId="77777777" w:rsidR="000065CB" w:rsidRDefault="000065CB">
      <w:pPr>
        <w:numPr>
          <w:ilvl w:val="0"/>
          <w:numId w:val="5"/>
        </w:numPr>
        <w:ind w:left="360"/>
        <w:rPr>
          <w:color w:val="000000"/>
        </w:rPr>
      </w:pPr>
      <w:r>
        <w:rPr>
          <w:color w:val="000000"/>
        </w:rPr>
        <w:t xml:space="preserve">Sense of accomplishment. </w:t>
      </w:r>
    </w:p>
    <w:p w14:paraId="73CB67F2" w14:textId="77777777" w:rsidR="000065CB" w:rsidRDefault="000065CB">
      <w:pPr>
        <w:rPr>
          <w:color w:val="000000"/>
          <w:sz w:val="24"/>
        </w:rPr>
      </w:pPr>
    </w:p>
    <w:p w14:paraId="5D5FB1F6" w14:textId="77777777" w:rsidR="000065CB" w:rsidRDefault="000065CB">
      <w:pPr>
        <w:pBdr>
          <w:bottom w:val="single" w:sz="4" w:space="1" w:color="auto"/>
        </w:pBdr>
        <w:rPr>
          <w:color w:val="993300"/>
        </w:rPr>
      </w:pPr>
      <w:r>
        <w:rPr>
          <w:b/>
          <w:i/>
          <w:iCs/>
          <w:color w:val="993300"/>
          <w:sz w:val="28"/>
        </w:rPr>
        <w:t>Benefits to the New Members:</w:t>
      </w:r>
    </w:p>
    <w:p w14:paraId="3B3B1EBB" w14:textId="77777777" w:rsidR="000065CB" w:rsidRDefault="000065CB">
      <w:pPr>
        <w:numPr>
          <w:ilvl w:val="0"/>
          <w:numId w:val="5"/>
        </w:numPr>
        <w:ind w:left="360"/>
        <w:rPr>
          <w:color w:val="000000"/>
        </w:rPr>
      </w:pPr>
      <w:r>
        <w:rPr>
          <w:color w:val="000000"/>
        </w:rPr>
        <w:t xml:space="preserve">Increased personal support of the club. </w:t>
      </w:r>
    </w:p>
    <w:p w14:paraId="6616C924" w14:textId="77777777" w:rsidR="000065CB" w:rsidRDefault="000065CB">
      <w:pPr>
        <w:numPr>
          <w:ilvl w:val="0"/>
          <w:numId w:val="5"/>
        </w:numPr>
        <w:ind w:left="360"/>
        <w:rPr>
          <w:color w:val="000000"/>
        </w:rPr>
      </w:pPr>
      <w:r>
        <w:rPr>
          <w:color w:val="000000"/>
        </w:rPr>
        <w:t>Information on the culture and inner workings of Zonta</w:t>
      </w:r>
    </w:p>
    <w:p w14:paraId="132F68C9" w14:textId="77777777" w:rsidR="000065CB" w:rsidRDefault="000065CB">
      <w:pPr>
        <w:numPr>
          <w:ilvl w:val="0"/>
          <w:numId w:val="5"/>
        </w:numPr>
        <w:ind w:left="360"/>
        <w:rPr>
          <w:color w:val="000000"/>
        </w:rPr>
      </w:pPr>
      <w:r>
        <w:rPr>
          <w:color w:val="000000"/>
        </w:rPr>
        <w:t xml:space="preserve">A relationship with a club member who can be a role model and sounding board, giving clarification and feedback. </w:t>
      </w:r>
    </w:p>
    <w:p w14:paraId="1CD3A06B" w14:textId="77777777" w:rsidR="000065CB" w:rsidRDefault="000065CB">
      <w:pPr>
        <w:numPr>
          <w:ilvl w:val="0"/>
          <w:numId w:val="5"/>
        </w:numPr>
        <w:ind w:left="360"/>
        <w:rPr>
          <w:color w:val="000000"/>
        </w:rPr>
      </w:pPr>
      <w:r>
        <w:rPr>
          <w:color w:val="000000"/>
        </w:rPr>
        <w:t>Exposure to new ideas and perspectives, greater connectivity with all parts of Zonta.</w:t>
      </w:r>
    </w:p>
    <w:p w14:paraId="7DBDE197" w14:textId="77777777" w:rsidR="000065CB" w:rsidRDefault="000065CB">
      <w:pPr>
        <w:numPr>
          <w:ilvl w:val="0"/>
          <w:numId w:val="5"/>
        </w:numPr>
        <w:ind w:left="360"/>
        <w:rPr>
          <w:color w:val="000000"/>
        </w:rPr>
      </w:pPr>
      <w:r>
        <w:rPr>
          <w:color w:val="000000"/>
        </w:rPr>
        <w:t xml:space="preserve">Organizational support, increased participation in club activities. </w:t>
      </w:r>
    </w:p>
    <w:p w14:paraId="78844AF3" w14:textId="77777777" w:rsidR="000065CB" w:rsidRDefault="000065CB">
      <w:pPr>
        <w:numPr>
          <w:ilvl w:val="0"/>
          <w:numId w:val="5"/>
        </w:numPr>
        <w:ind w:left="360"/>
        <w:rPr>
          <w:color w:val="000000"/>
          <w:sz w:val="24"/>
        </w:rPr>
      </w:pPr>
      <w:r>
        <w:rPr>
          <w:color w:val="000000"/>
        </w:rPr>
        <w:t>Greater understanding the new member’</w:t>
      </w:r>
      <w:r>
        <w:rPr>
          <w:color w:val="000000"/>
          <w:sz w:val="24"/>
        </w:rPr>
        <w:t>s role</w:t>
      </w:r>
      <w:r>
        <w:rPr>
          <w:color w:val="000000"/>
        </w:rPr>
        <w:t xml:space="preserve"> in supporting the Zonta mission.</w:t>
      </w:r>
    </w:p>
    <w:p w14:paraId="063C381A" w14:textId="77777777" w:rsidR="000065CB" w:rsidRDefault="000065CB">
      <w:pPr>
        <w:rPr>
          <w:color w:val="000000"/>
          <w:sz w:val="24"/>
        </w:rPr>
      </w:pPr>
    </w:p>
    <w:p w14:paraId="4F40FF9B" w14:textId="77777777" w:rsidR="000065CB" w:rsidRDefault="000065CB">
      <w:pPr>
        <w:pStyle w:val="H4"/>
        <w:pBdr>
          <w:bottom w:val="single" w:sz="4" w:space="1" w:color="auto"/>
        </w:pBdr>
        <w:rPr>
          <w:rFonts w:ascii="Arial" w:hAnsi="Arial" w:cs="Arial"/>
          <w:i/>
          <w:iCs/>
          <w:color w:val="993300"/>
          <w:sz w:val="28"/>
        </w:rPr>
      </w:pPr>
      <w:r>
        <w:rPr>
          <w:rFonts w:ascii="Arial" w:hAnsi="Arial" w:cs="Arial"/>
          <w:i/>
          <w:iCs/>
          <w:color w:val="993300"/>
          <w:sz w:val="28"/>
        </w:rPr>
        <w:br w:type="page"/>
      </w:r>
      <w:r>
        <w:rPr>
          <w:rFonts w:ascii="Arial" w:hAnsi="Arial" w:cs="Arial"/>
          <w:i/>
          <w:iCs/>
          <w:color w:val="993300"/>
          <w:sz w:val="28"/>
        </w:rPr>
        <w:lastRenderedPageBreak/>
        <w:t>The Benefits to Zonta Foothills Club:</w:t>
      </w:r>
    </w:p>
    <w:p w14:paraId="0B9AC610" w14:textId="77777777" w:rsidR="000065CB" w:rsidRDefault="000065CB">
      <w:pPr>
        <w:numPr>
          <w:ilvl w:val="0"/>
          <w:numId w:val="5"/>
        </w:numPr>
        <w:ind w:left="360"/>
        <w:rPr>
          <w:color w:val="000000"/>
        </w:rPr>
      </w:pPr>
      <w:r>
        <w:rPr>
          <w:color w:val="000000"/>
        </w:rPr>
        <w:t>Development of new club members.</w:t>
      </w:r>
    </w:p>
    <w:p w14:paraId="4BAD04BE" w14:textId="77777777" w:rsidR="000065CB" w:rsidRDefault="000065CB">
      <w:pPr>
        <w:numPr>
          <w:ilvl w:val="0"/>
          <w:numId w:val="5"/>
        </w:numPr>
        <w:ind w:left="360"/>
        <w:rPr>
          <w:color w:val="000000"/>
        </w:rPr>
      </w:pPr>
      <w:r>
        <w:rPr>
          <w:color w:val="000000"/>
        </w:rPr>
        <w:t xml:space="preserve">Motivated members, new and old. </w:t>
      </w:r>
    </w:p>
    <w:p w14:paraId="479BB7F4" w14:textId="77777777" w:rsidR="000065CB" w:rsidRDefault="000065CB">
      <w:pPr>
        <w:numPr>
          <w:ilvl w:val="0"/>
          <w:numId w:val="5"/>
        </w:numPr>
        <w:ind w:left="360"/>
        <w:rPr>
          <w:color w:val="000000"/>
        </w:rPr>
      </w:pPr>
      <w:r>
        <w:rPr>
          <w:color w:val="000000"/>
        </w:rPr>
        <w:t xml:space="preserve">Effective communication of the history, culture, mission and goals of Zonta. </w:t>
      </w:r>
    </w:p>
    <w:p w14:paraId="3BECD7B2" w14:textId="77777777" w:rsidR="000065CB" w:rsidRDefault="000065CB">
      <w:pPr>
        <w:numPr>
          <w:ilvl w:val="0"/>
          <w:numId w:val="5"/>
        </w:numPr>
        <w:ind w:left="360"/>
        <w:rPr>
          <w:color w:val="000000"/>
        </w:rPr>
      </w:pPr>
      <w:r>
        <w:rPr>
          <w:color w:val="000000"/>
        </w:rPr>
        <w:t xml:space="preserve">Creation of a club chemistry that is conducive to greater productivity. </w:t>
      </w:r>
    </w:p>
    <w:p w14:paraId="081B8928" w14:textId="77777777" w:rsidR="000065CB" w:rsidRDefault="000065CB">
      <w:pPr>
        <w:numPr>
          <w:ilvl w:val="0"/>
          <w:numId w:val="5"/>
        </w:numPr>
        <w:ind w:left="360"/>
        <w:rPr>
          <w:color w:val="000000"/>
        </w:rPr>
      </w:pPr>
      <w:r>
        <w:rPr>
          <w:color w:val="000000"/>
        </w:rPr>
        <w:t xml:space="preserve">Improvement of club’s coaching and counseling skills. </w:t>
      </w:r>
    </w:p>
    <w:p w14:paraId="23696D91" w14:textId="77777777" w:rsidR="000065CB" w:rsidRDefault="000065CB">
      <w:pPr>
        <w:numPr>
          <w:ilvl w:val="0"/>
          <w:numId w:val="5"/>
        </w:numPr>
        <w:ind w:left="360"/>
        <w:rPr>
          <w:color w:val="000000"/>
        </w:rPr>
      </w:pPr>
      <w:r>
        <w:rPr>
          <w:color w:val="000000"/>
        </w:rPr>
        <w:t xml:space="preserve">Increased interaction among members and across committees to generate new ideas.  </w:t>
      </w:r>
    </w:p>
    <w:p w14:paraId="1E9D29B2" w14:textId="77777777" w:rsidR="000065CB" w:rsidRDefault="000065CB">
      <w:pPr>
        <w:numPr>
          <w:ilvl w:val="0"/>
          <w:numId w:val="5"/>
        </w:numPr>
        <w:ind w:left="360"/>
        <w:rPr>
          <w:color w:val="000000"/>
        </w:rPr>
      </w:pPr>
      <w:r>
        <w:rPr>
          <w:color w:val="000000"/>
        </w:rPr>
        <w:t>Increased organizational communication and understanding.</w:t>
      </w:r>
    </w:p>
    <w:p w14:paraId="0E555939" w14:textId="77777777" w:rsidR="000065CB" w:rsidRDefault="000065CB">
      <w:pPr>
        <w:numPr>
          <w:ilvl w:val="0"/>
          <w:numId w:val="5"/>
        </w:numPr>
        <w:ind w:left="360"/>
        <w:rPr>
          <w:color w:val="000000"/>
        </w:rPr>
      </w:pPr>
      <w:r>
        <w:rPr>
          <w:color w:val="000000"/>
        </w:rPr>
        <w:t xml:space="preserve">Better integration of new members into the club, </w:t>
      </w:r>
    </w:p>
    <w:p w14:paraId="7B4CA516" w14:textId="77777777" w:rsidR="000065CB" w:rsidRDefault="000065CB">
      <w:pPr>
        <w:numPr>
          <w:ilvl w:val="0"/>
          <w:numId w:val="5"/>
        </w:numPr>
        <w:ind w:left="360"/>
        <w:rPr>
          <w:color w:val="000000"/>
        </w:rPr>
      </w:pPr>
      <w:r>
        <w:rPr>
          <w:color w:val="000000"/>
        </w:rPr>
        <w:t>Increased member retention (reduced turnover.)</w:t>
      </w:r>
    </w:p>
    <w:p w14:paraId="466644D6" w14:textId="77777777" w:rsidR="000065CB" w:rsidRDefault="000065CB">
      <w:pPr>
        <w:rPr>
          <w:color w:val="000000"/>
          <w:sz w:val="28"/>
        </w:rPr>
      </w:pPr>
    </w:p>
    <w:p w14:paraId="5C6BABB8" w14:textId="77777777" w:rsidR="000065CB" w:rsidRDefault="000065CB">
      <w:pPr>
        <w:pStyle w:val="H4"/>
        <w:pBdr>
          <w:bottom w:val="single" w:sz="4" w:space="1" w:color="auto"/>
        </w:pBdr>
        <w:rPr>
          <w:rFonts w:ascii="Arial" w:hAnsi="Arial" w:cs="Arial"/>
          <w:i/>
          <w:iCs/>
          <w:color w:val="993300"/>
          <w:sz w:val="28"/>
        </w:rPr>
      </w:pPr>
      <w:r>
        <w:rPr>
          <w:rFonts w:ascii="Arial" w:hAnsi="Arial" w:cs="Arial"/>
          <w:i/>
          <w:iCs/>
          <w:color w:val="993300"/>
          <w:sz w:val="28"/>
        </w:rPr>
        <w:t>Critical Mentoring Skills and Attributes</w:t>
      </w:r>
    </w:p>
    <w:p w14:paraId="29A793DA" w14:textId="77777777" w:rsidR="000065CB" w:rsidRDefault="000065CB">
      <w:pPr>
        <w:numPr>
          <w:ilvl w:val="0"/>
          <w:numId w:val="5"/>
        </w:numPr>
        <w:ind w:left="360"/>
        <w:rPr>
          <w:color w:val="000000"/>
        </w:rPr>
      </w:pPr>
      <w:r>
        <w:rPr>
          <w:color w:val="000000"/>
        </w:rPr>
        <w:t>Effective listening and feedback skills</w:t>
      </w:r>
    </w:p>
    <w:p w14:paraId="1CDFDC27" w14:textId="77777777" w:rsidR="000065CB" w:rsidRDefault="000065CB">
      <w:pPr>
        <w:numPr>
          <w:ilvl w:val="0"/>
          <w:numId w:val="5"/>
        </w:numPr>
        <w:ind w:left="360"/>
        <w:rPr>
          <w:color w:val="000000"/>
        </w:rPr>
      </w:pPr>
      <w:r>
        <w:rPr>
          <w:color w:val="000000"/>
        </w:rPr>
        <w:t>Goal setting and planning skills</w:t>
      </w:r>
    </w:p>
    <w:p w14:paraId="530D825C" w14:textId="77777777" w:rsidR="000065CB" w:rsidRDefault="000065CB">
      <w:pPr>
        <w:numPr>
          <w:ilvl w:val="0"/>
          <w:numId w:val="5"/>
        </w:numPr>
        <w:ind w:left="360"/>
        <w:rPr>
          <w:color w:val="000000"/>
        </w:rPr>
      </w:pPr>
      <w:r>
        <w:rPr>
          <w:color w:val="000000"/>
        </w:rPr>
        <w:t xml:space="preserve">Advising Skills (Knowing when to give and when not to give advice.) </w:t>
      </w:r>
    </w:p>
    <w:p w14:paraId="484ED41F" w14:textId="77777777" w:rsidR="000065CB" w:rsidRDefault="000065CB">
      <w:pPr>
        <w:numPr>
          <w:ilvl w:val="0"/>
          <w:numId w:val="5"/>
        </w:numPr>
        <w:ind w:left="360"/>
        <w:rPr>
          <w:color w:val="000000"/>
        </w:rPr>
      </w:pPr>
      <w:r>
        <w:rPr>
          <w:color w:val="000000"/>
        </w:rPr>
        <w:t xml:space="preserve">Skills to instill confidence and motivate people. </w:t>
      </w:r>
    </w:p>
    <w:p w14:paraId="132C74CB" w14:textId="77777777" w:rsidR="000065CB" w:rsidRDefault="000065CB">
      <w:pPr>
        <w:numPr>
          <w:ilvl w:val="0"/>
          <w:numId w:val="5"/>
        </w:numPr>
        <w:ind w:left="360"/>
        <w:rPr>
          <w:color w:val="000000"/>
        </w:rPr>
      </w:pPr>
      <w:r>
        <w:rPr>
          <w:color w:val="000000"/>
        </w:rPr>
        <w:t>Friendly and welcoming attitude.</w:t>
      </w:r>
    </w:p>
    <w:p w14:paraId="2B8946D2" w14:textId="77777777" w:rsidR="000065CB" w:rsidRDefault="000065CB">
      <w:pPr>
        <w:rPr>
          <w:color w:val="000000"/>
          <w:sz w:val="28"/>
        </w:rPr>
      </w:pPr>
    </w:p>
    <w:p w14:paraId="4C6EAD2C" w14:textId="77777777" w:rsidR="000065CB" w:rsidRDefault="000065CB">
      <w:pPr>
        <w:pStyle w:val="H3"/>
        <w:pBdr>
          <w:bottom w:val="single" w:sz="4" w:space="1" w:color="auto"/>
        </w:pBdr>
        <w:rPr>
          <w:rFonts w:ascii="Arial" w:hAnsi="Arial"/>
          <w:i/>
          <w:iCs/>
          <w:color w:val="993300"/>
        </w:rPr>
      </w:pPr>
      <w:r>
        <w:rPr>
          <w:rFonts w:ascii="Arial" w:hAnsi="Arial"/>
          <w:i/>
          <w:iCs/>
          <w:color w:val="993300"/>
        </w:rPr>
        <w:t>Characteristics of Good Mentors</w:t>
      </w:r>
    </w:p>
    <w:p w14:paraId="4CF64461" w14:textId="77777777" w:rsidR="000065CB" w:rsidRDefault="000065CB">
      <w:pPr>
        <w:pStyle w:val="H4"/>
        <w:rPr>
          <w:rFonts w:ascii="Arial" w:hAnsi="Arial"/>
          <w:b w:val="0"/>
          <w:bCs/>
          <w:color w:val="000000"/>
          <w:sz w:val="22"/>
        </w:rPr>
      </w:pPr>
      <w:r>
        <w:rPr>
          <w:rFonts w:ascii="Arial" w:hAnsi="Arial"/>
          <w:b w:val="0"/>
          <w:bCs/>
          <w:color w:val="000000"/>
          <w:sz w:val="22"/>
        </w:rPr>
        <w:t>A good mentor:</w:t>
      </w:r>
    </w:p>
    <w:p w14:paraId="1EAA1D73" w14:textId="77777777" w:rsidR="000065CB" w:rsidRDefault="000065CB">
      <w:pPr>
        <w:numPr>
          <w:ilvl w:val="0"/>
          <w:numId w:val="5"/>
        </w:numPr>
        <w:ind w:left="360"/>
        <w:rPr>
          <w:color w:val="000000"/>
        </w:rPr>
      </w:pPr>
      <w:r>
        <w:rPr>
          <w:color w:val="000000"/>
        </w:rPr>
        <w:t xml:space="preserve">values Zonta, its mission and its work. </w:t>
      </w:r>
    </w:p>
    <w:p w14:paraId="7F3880F1" w14:textId="77777777" w:rsidR="000065CB" w:rsidRDefault="000065CB">
      <w:pPr>
        <w:numPr>
          <w:ilvl w:val="0"/>
          <w:numId w:val="5"/>
        </w:numPr>
        <w:ind w:left="360"/>
        <w:rPr>
          <w:color w:val="000000"/>
        </w:rPr>
      </w:pPr>
      <w:r>
        <w:rPr>
          <w:color w:val="000000"/>
        </w:rPr>
        <w:t xml:space="preserve">cares about others and treats everyone with respect. </w:t>
      </w:r>
    </w:p>
    <w:p w14:paraId="35B79849" w14:textId="77777777" w:rsidR="000065CB" w:rsidRDefault="000065CB">
      <w:pPr>
        <w:numPr>
          <w:ilvl w:val="0"/>
          <w:numId w:val="5"/>
        </w:numPr>
        <w:ind w:left="360"/>
        <w:rPr>
          <w:color w:val="000000"/>
        </w:rPr>
      </w:pPr>
      <w:r>
        <w:rPr>
          <w:color w:val="000000"/>
        </w:rPr>
        <w:t xml:space="preserve">is tolerant, non-judgmental, and accepts personal differences. </w:t>
      </w:r>
    </w:p>
    <w:p w14:paraId="5F59F060" w14:textId="77777777" w:rsidR="000065CB" w:rsidRDefault="000065CB">
      <w:pPr>
        <w:numPr>
          <w:ilvl w:val="0"/>
          <w:numId w:val="5"/>
        </w:numPr>
        <w:ind w:left="360"/>
        <w:rPr>
          <w:color w:val="000000"/>
        </w:rPr>
      </w:pPr>
      <w:r>
        <w:rPr>
          <w:color w:val="000000"/>
        </w:rPr>
        <w:t xml:space="preserve">is able to establish a comfortable environment for discussions. </w:t>
      </w:r>
    </w:p>
    <w:p w14:paraId="18677422" w14:textId="77777777" w:rsidR="000065CB" w:rsidRDefault="000065CB">
      <w:pPr>
        <w:numPr>
          <w:ilvl w:val="0"/>
          <w:numId w:val="5"/>
        </w:numPr>
        <w:ind w:left="360"/>
        <w:rPr>
          <w:color w:val="000000"/>
        </w:rPr>
      </w:pPr>
      <w:r>
        <w:rPr>
          <w:color w:val="000000"/>
        </w:rPr>
        <w:t xml:space="preserve">enjoys watching a new member develop and is sensitive to the new member’s needs. </w:t>
      </w:r>
    </w:p>
    <w:p w14:paraId="53DF0D59" w14:textId="77777777" w:rsidR="000065CB" w:rsidRDefault="000065CB">
      <w:pPr>
        <w:numPr>
          <w:ilvl w:val="0"/>
          <w:numId w:val="5"/>
        </w:numPr>
        <w:ind w:left="360"/>
        <w:rPr>
          <w:color w:val="000000"/>
        </w:rPr>
      </w:pPr>
      <w:r>
        <w:rPr>
          <w:color w:val="000000"/>
        </w:rPr>
        <w:t>Has a “POSITIVE” outlook about Zonta that they can impart to the new member.</w:t>
      </w:r>
    </w:p>
    <w:p w14:paraId="2F0FF6BC" w14:textId="77777777" w:rsidR="000065CB" w:rsidRDefault="000065CB">
      <w:pPr>
        <w:rPr>
          <w:color w:val="993300"/>
          <w:sz w:val="40"/>
        </w:rPr>
      </w:pPr>
    </w:p>
    <w:p w14:paraId="12795740" w14:textId="77777777" w:rsidR="000065CB" w:rsidRDefault="000065CB">
      <w:pPr>
        <w:rPr>
          <w:color w:val="993300"/>
          <w:sz w:val="40"/>
        </w:rPr>
      </w:pP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r>
        <w:rPr>
          <w:color w:val="993300"/>
          <w:sz w:val="40"/>
        </w:rPr>
        <w:t xml:space="preserve">  </w:t>
      </w:r>
      <w:r>
        <w:rPr>
          <w:color w:val="993300"/>
          <w:sz w:val="40"/>
        </w:rPr>
        <w:sym w:font="Webdings" w:char="F0FE"/>
      </w:r>
    </w:p>
    <w:p w14:paraId="5414FAA1" w14:textId="77777777" w:rsidR="000065CB" w:rsidRDefault="000065CB"/>
    <w:p w14:paraId="43DFDE29" w14:textId="77777777" w:rsidR="000065CB" w:rsidRDefault="000065CB">
      <w:pPr>
        <w:pStyle w:val="Heading4"/>
      </w:pPr>
    </w:p>
    <w:p w14:paraId="7E5AA568" w14:textId="77777777" w:rsidR="000065CB" w:rsidRDefault="000065CB">
      <w:pPr>
        <w:pStyle w:val="Heading4"/>
        <w:rPr>
          <w:color w:val="993300"/>
        </w:rPr>
      </w:pPr>
      <w:r>
        <w:rPr>
          <w:color w:val="993300"/>
        </w:rPr>
        <w:t>The Mentoring Process</w:t>
      </w:r>
    </w:p>
    <w:p w14:paraId="768870CD" w14:textId="77777777" w:rsidR="000065CB" w:rsidRDefault="000065CB">
      <w:pPr>
        <w:rPr>
          <w:color w:val="000000"/>
        </w:rPr>
      </w:pPr>
    </w:p>
    <w:p w14:paraId="6B5C6992" w14:textId="77777777" w:rsidR="000065CB" w:rsidRDefault="000065CB">
      <w:pPr>
        <w:rPr>
          <w:color w:val="000000"/>
        </w:rPr>
      </w:pPr>
      <w:r>
        <w:rPr>
          <w:b/>
          <w:bCs/>
          <w:i/>
          <w:iCs/>
          <w:color w:val="000000"/>
        </w:rPr>
        <w:t>THANK YOU for becoming a mentor.</w:t>
      </w:r>
      <w:r>
        <w:rPr>
          <w:color w:val="000000"/>
        </w:rPr>
        <w:t xml:space="preserve"> Now you can take on this important role in the future growth of Zonta Foothills Club. The process builds in 4 simple steps:</w:t>
      </w:r>
    </w:p>
    <w:p w14:paraId="534B050B" w14:textId="77777777" w:rsidR="000065CB" w:rsidRDefault="000065CB">
      <w:pPr>
        <w:rPr>
          <w:color w:val="000000"/>
        </w:rPr>
      </w:pPr>
    </w:p>
    <w:p w14:paraId="000D4C58" w14:textId="77777777" w:rsidR="000065CB" w:rsidRDefault="000065CB">
      <w:pPr>
        <w:pStyle w:val="BodyTextIndent"/>
        <w:ind w:left="1170" w:hanging="810"/>
        <w:rPr>
          <w:color w:val="auto"/>
          <w:szCs w:val="24"/>
        </w:rPr>
      </w:pPr>
      <w:r>
        <w:rPr>
          <w:b/>
          <w:bCs/>
          <w:color w:val="auto"/>
          <w:u w:val="single"/>
        </w:rPr>
        <w:t>Step 1</w:t>
      </w:r>
      <w:r>
        <w:rPr>
          <w:b/>
          <w:bCs/>
          <w:color w:val="auto"/>
        </w:rPr>
        <w:t>:</w:t>
      </w:r>
      <w:r>
        <w:rPr>
          <w:color w:val="auto"/>
        </w:rPr>
        <w:t xml:space="preserve"> Within the coming month, call your new member to see how &amp; when you might get to know one another better</w:t>
      </w:r>
    </w:p>
    <w:p w14:paraId="19367B2D" w14:textId="77777777" w:rsidR="000065CB" w:rsidRDefault="000065CB">
      <w:pPr>
        <w:ind w:left="1170" w:hanging="810"/>
        <w:rPr>
          <w:rFonts w:cs="Arial"/>
        </w:rPr>
      </w:pPr>
      <w:r>
        <w:rPr>
          <w:rFonts w:cs="Arial"/>
          <w:b/>
          <w:bCs/>
          <w:u w:val="single"/>
        </w:rPr>
        <w:t>Step 2</w:t>
      </w:r>
      <w:r>
        <w:rPr>
          <w:rFonts w:cs="Arial"/>
          <w:b/>
          <w:bCs/>
        </w:rPr>
        <w:t>:</w:t>
      </w:r>
      <w:r>
        <w:rPr>
          <w:rFonts w:cs="Arial"/>
        </w:rPr>
        <w:t xml:space="preserve"> Offer to help answer your new member’s questions about Zonta or help her find a resource who can.</w:t>
      </w:r>
    </w:p>
    <w:p w14:paraId="5A203175" w14:textId="77777777" w:rsidR="000065CB" w:rsidRDefault="000065CB">
      <w:pPr>
        <w:ind w:left="1170" w:hanging="810"/>
        <w:rPr>
          <w:rFonts w:cs="Arial"/>
        </w:rPr>
      </w:pPr>
      <w:r>
        <w:rPr>
          <w:rFonts w:cs="Arial"/>
          <w:b/>
          <w:bCs/>
          <w:u w:val="single"/>
        </w:rPr>
        <w:t>Step 3</w:t>
      </w:r>
      <w:r>
        <w:rPr>
          <w:rFonts w:cs="Arial"/>
          <w:b/>
          <w:bCs/>
        </w:rPr>
        <w:t>:</w:t>
      </w:r>
      <w:r>
        <w:rPr>
          <w:rFonts w:cs="Arial"/>
        </w:rPr>
        <w:t xml:space="preserve"> Occasionally ask your new Member how she’s doing, what her perception of the club is so far and what we all can do to make it better.</w:t>
      </w:r>
    </w:p>
    <w:p w14:paraId="20164146" w14:textId="77777777" w:rsidR="000065CB" w:rsidRDefault="000065CB">
      <w:pPr>
        <w:ind w:left="1170" w:hanging="810"/>
        <w:rPr>
          <w:rFonts w:cs="Arial"/>
          <w:b/>
          <w:bCs/>
          <w:i/>
          <w:iCs/>
        </w:rPr>
      </w:pPr>
      <w:r>
        <w:rPr>
          <w:rFonts w:cs="Arial"/>
          <w:b/>
          <w:bCs/>
          <w:u w:val="single"/>
        </w:rPr>
        <w:lastRenderedPageBreak/>
        <w:t>Step 4</w:t>
      </w:r>
      <w:r>
        <w:rPr>
          <w:rFonts w:cs="Arial"/>
          <w:b/>
          <w:bCs/>
        </w:rPr>
        <w:t>:</w:t>
      </w:r>
      <w:r>
        <w:rPr>
          <w:rFonts w:cs="Arial"/>
        </w:rPr>
        <w:t xml:space="preserve"> E-mail or phone her occasionally, get together for lunch, work together on a committee project, sit together at a business meeting, carpool together to a Zonta function.</w:t>
      </w:r>
    </w:p>
    <w:p w14:paraId="10D2CDAF" w14:textId="77777777" w:rsidR="000065CB" w:rsidRDefault="000065CB"/>
    <w:sectPr w:rsidR="000065CB" w:rsidSect="00EE0FDC">
      <w:headerReference w:type="even" r:id="rId7"/>
      <w:headerReference w:type="default" r:id="rId8"/>
      <w:footerReference w:type="even" r:id="rId9"/>
      <w:footerReference w:type="default" r:id="rId10"/>
      <w:headerReference w:type="first" r:id="rId11"/>
      <w:footerReference w:type="first" r:id="rId12"/>
      <w:pgSz w:w="12240" w:h="15840"/>
      <w:pgMar w:top="936" w:right="1224" w:bottom="1224" w:left="1224"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AC7B" w14:textId="77777777" w:rsidR="00D56CDC" w:rsidRDefault="00D56CDC">
      <w:r>
        <w:separator/>
      </w:r>
    </w:p>
  </w:endnote>
  <w:endnote w:type="continuationSeparator" w:id="0">
    <w:p w14:paraId="6FE29297" w14:textId="77777777" w:rsidR="00D56CDC" w:rsidRDefault="00D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06DD" w14:textId="77777777" w:rsidR="008E22E1" w:rsidRDefault="008E2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CEAC" w14:textId="77777777" w:rsidR="000065CB" w:rsidRDefault="00EE0FDC">
    <w:pPr>
      <w:pStyle w:val="Footer"/>
      <w:framePr w:wrap="around" w:vAnchor="text" w:hAnchor="margin" w:xAlign="right" w:y="1"/>
      <w:rPr>
        <w:rStyle w:val="PageNumber"/>
      </w:rPr>
    </w:pPr>
    <w:r>
      <w:rPr>
        <w:rStyle w:val="PageNumber"/>
      </w:rPr>
      <w:fldChar w:fldCharType="begin"/>
    </w:r>
    <w:r w:rsidR="000065CB">
      <w:rPr>
        <w:rStyle w:val="PageNumber"/>
      </w:rPr>
      <w:instrText xml:space="preserve">PAGE  </w:instrText>
    </w:r>
    <w:r>
      <w:rPr>
        <w:rStyle w:val="PageNumber"/>
      </w:rPr>
      <w:fldChar w:fldCharType="separate"/>
    </w:r>
    <w:r w:rsidR="002B5283">
      <w:rPr>
        <w:rStyle w:val="PageNumber"/>
        <w:noProof/>
      </w:rPr>
      <w:t>2</w:t>
    </w:r>
    <w:r>
      <w:rPr>
        <w:rStyle w:val="PageNumber"/>
      </w:rPr>
      <w:fldChar w:fldCharType="end"/>
    </w:r>
  </w:p>
  <w:p w14:paraId="04D79AF8" w14:textId="77777777" w:rsidR="000065CB" w:rsidRDefault="000065C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B0E6" w14:textId="77777777" w:rsidR="008E22E1" w:rsidRDefault="008E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B51A3" w14:textId="77777777" w:rsidR="00D56CDC" w:rsidRDefault="00D56CDC">
      <w:r>
        <w:separator/>
      </w:r>
    </w:p>
  </w:footnote>
  <w:footnote w:type="continuationSeparator" w:id="0">
    <w:p w14:paraId="29CCA290" w14:textId="77777777" w:rsidR="00D56CDC" w:rsidRDefault="00D5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5CC2" w14:textId="77777777" w:rsidR="008E22E1" w:rsidRDefault="008E2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58A" w14:textId="77777777" w:rsidR="008E22E1" w:rsidRDefault="008E2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FF94" w14:textId="11E6A91E" w:rsidR="000065CB" w:rsidRDefault="0059416B" w:rsidP="008E22E1">
    <w:pPr>
      <w:pStyle w:val="Header"/>
    </w:pPr>
    <w:r>
      <w:rPr>
        <w:noProof/>
      </w:rPr>
      <w:drawing>
        <wp:inline distT="0" distB="0" distL="0" distR="0" wp14:anchorId="1291CE9D" wp14:editId="0589C8BD">
          <wp:extent cx="3543300" cy="845820"/>
          <wp:effectExtent l="0" t="0" r="0" b="0"/>
          <wp:docPr id="1" name="Picture 1" descr="ZC Foothills Club of Boulder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 Foothills Club of Boulder Coun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32D01453"/>
    <w:multiLevelType w:val="hybridMultilevel"/>
    <w:tmpl w:val="C41036D4"/>
    <w:lvl w:ilvl="0" w:tplc="BBE858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9038D"/>
    <w:multiLevelType w:val="hybridMultilevel"/>
    <w:tmpl w:val="B7D64460"/>
    <w:lvl w:ilvl="0" w:tplc="BBE858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E2E85"/>
    <w:multiLevelType w:val="hybridMultilevel"/>
    <w:tmpl w:val="E2A8EF7A"/>
    <w:lvl w:ilvl="0" w:tplc="D084CF38">
      <w:start w:val="1"/>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66979AB"/>
    <w:multiLevelType w:val="hybridMultilevel"/>
    <w:tmpl w:val="D9A08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BB37AA"/>
    <w:multiLevelType w:val="hybridMultilevel"/>
    <w:tmpl w:val="5094CF7C"/>
    <w:lvl w:ilvl="0" w:tplc="3AC05356">
      <w:start w:val="1"/>
      <w:numFmt w:val="decimal"/>
      <w:lvlText w:val="%1."/>
      <w:lvlJc w:val="left"/>
      <w:pPr>
        <w:tabs>
          <w:tab w:val="num" w:pos="720"/>
        </w:tabs>
        <w:ind w:left="720" w:hanging="360"/>
      </w:pPr>
      <w:rPr>
        <w:rFonts w:ascii="Arial" w:hAnsi="Aria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E1"/>
    <w:rsid w:val="000065CB"/>
    <w:rsid w:val="002B5283"/>
    <w:rsid w:val="00460076"/>
    <w:rsid w:val="004852FD"/>
    <w:rsid w:val="0059416B"/>
    <w:rsid w:val="008E22E1"/>
    <w:rsid w:val="00922F0B"/>
    <w:rsid w:val="00C9527E"/>
    <w:rsid w:val="00D56CDC"/>
    <w:rsid w:val="00DE62C5"/>
    <w:rsid w:val="00EE0FDC"/>
    <w:rsid w:val="00F0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741D78D"/>
  <w15:docId w15:val="{FEC84771-4092-464D-83E3-11A9EBF4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FDC"/>
    <w:rPr>
      <w:rFonts w:ascii="Arial" w:hAnsi="Arial"/>
      <w:sz w:val="22"/>
    </w:rPr>
  </w:style>
  <w:style w:type="paragraph" w:styleId="Heading1">
    <w:name w:val="heading 1"/>
    <w:basedOn w:val="Normal"/>
    <w:next w:val="Normal"/>
    <w:qFormat/>
    <w:rsid w:val="00EE0FDC"/>
    <w:pPr>
      <w:keepNext/>
      <w:outlineLvl w:val="0"/>
    </w:pPr>
    <w:rPr>
      <w:rFonts w:ascii="Times New Roman" w:hAnsi="Times New Roman"/>
      <w:sz w:val="36"/>
    </w:rPr>
  </w:style>
  <w:style w:type="paragraph" w:styleId="Heading2">
    <w:name w:val="heading 2"/>
    <w:basedOn w:val="Normal"/>
    <w:next w:val="Normal"/>
    <w:qFormat/>
    <w:rsid w:val="00EE0FDC"/>
    <w:pPr>
      <w:keepNext/>
      <w:outlineLvl w:val="1"/>
    </w:pPr>
    <w:rPr>
      <w:rFonts w:ascii="Times New Roman" w:hAnsi="Times New Roman"/>
      <w:sz w:val="24"/>
    </w:rPr>
  </w:style>
  <w:style w:type="paragraph" w:styleId="Heading3">
    <w:name w:val="heading 3"/>
    <w:basedOn w:val="Normal"/>
    <w:next w:val="Normal"/>
    <w:qFormat/>
    <w:rsid w:val="00EE0FDC"/>
    <w:pPr>
      <w:keepNext/>
      <w:outlineLvl w:val="2"/>
    </w:pPr>
    <w:rPr>
      <w:sz w:val="28"/>
    </w:rPr>
  </w:style>
  <w:style w:type="paragraph" w:styleId="Heading4">
    <w:name w:val="heading 4"/>
    <w:basedOn w:val="Normal"/>
    <w:next w:val="Normal"/>
    <w:qFormat/>
    <w:rsid w:val="00EE0FDC"/>
    <w:pPr>
      <w:keepNext/>
      <w:pBdr>
        <w:bottom w:val="single" w:sz="4" w:space="1" w:color="auto"/>
      </w:pBdr>
      <w:outlineLvl w:val="3"/>
    </w:pPr>
    <w:rPr>
      <w:b/>
      <w:bCs/>
      <w:i/>
      <w:i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0FDC"/>
    <w:rPr>
      <w:rFonts w:ascii="Times New Roman" w:hAnsi="Times New Roman"/>
      <w:sz w:val="24"/>
    </w:rPr>
  </w:style>
  <w:style w:type="paragraph" w:styleId="BodyText2">
    <w:name w:val="Body Text 2"/>
    <w:basedOn w:val="Normal"/>
    <w:rsid w:val="00EE0FDC"/>
    <w:pPr>
      <w:jc w:val="center"/>
    </w:pPr>
    <w:rPr>
      <w:b/>
      <w:color w:val="000000"/>
      <w:sz w:val="28"/>
    </w:rPr>
  </w:style>
  <w:style w:type="paragraph" w:customStyle="1" w:styleId="H2">
    <w:name w:val="H2"/>
    <w:basedOn w:val="Normal"/>
    <w:next w:val="Normal"/>
    <w:rsid w:val="00EE0FDC"/>
    <w:pPr>
      <w:keepNext/>
      <w:spacing w:before="100" w:after="100"/>
      <w:outlineLvl w:val="2"/>
    </w:pPr>
    <w:rPr>
      <w:rFonts w:ascii="Times New Roman" w:hAnsi="Times New Roman"/>
      <w:b/>
      <w:snapToGrid w:val="0"/>
      <w:sz w:val="36"/>
    </w:rPr>
  </w:style>
  <w:style w:type="paragraph" w:customStyle="1" w:styleId="H3">
    <w:name w:val="H3"/>
    <w:basedOn w:val="Normal"/>
    <w:next w:val="Normal"/>
    <w:rsid w:val="00EE0FDC"/>
    <w:pPr>
      <w:keepNext/>
      <w:spacing w:before="100" w:after="100"/>
      <w:outlineLvl w:val="3"/>
    </w:pPr>
    <w:rPr>
      <w:rFonts w:ascii="Times New Roman" w:hAnsi="Times New Roman"/>
      <w:b/>
      <w:snapToGrid w:val="0"/>
      <w:sz w:val="28"/>
    </w:rPr>
  </w:style>
  <w:style w:type="paragraph" w:customStyle="1" w:styleId="H4">
    <w:name w:val="H4"/>
    <w:basedOn w:val="Normal"/>
    <w:next w:val="Normal"/>
    <w:rsid w:val="00EE0FDC"/>
    <w:pPr>
      <w:keepNext/>
      <w:spacing w:before="100" w:after="100"/>
      <w:outlineLvl w:val="4"/>
    </w:pPr>
    <w:rPr>
      <w:rFonts w:ascii="Times New Roman" w:hAnsi="Times New Roman"/>
      <w:b/>
      <w:snapToGrid w:val="0"/>
      <w:sz w:val="24"/>
    </w:rPr>
  </w:style>
  <w:style w:type="paragraph" w:customStyle="1" w:styleId="DefinitionTerm">
    <w:name w:val="Definition Term"/>
    <w:basedOn w:val="Normal"/>
    <w:next w:val="DefinitionList"/>
    <w:rsid w:val="00EE0FDC"/>
    <w:rPr>
      <w:rFonts w:ascii="Times New Roman" w:hAnsi="Times New Roman"/>
      <w:snapToGrid w:val="0"/>
      <w:sz w:val="24"/>
    </w:rPr>
  </w:style>
  <w:style w:type="paragraph" w:customStyle="1" w:styleId="DefinitionList">
    <w:name w:val="Definition List"/>
    <w:basedOn w:val="Normal"/>
    <w:next w:val="DefinitionTerm"/>
    <w:rsid w:val="00EE0FDC"/>
    <w:pPr>
      <w:ind w:left="360"/>
    </w:pPr>
    <w:rPr>
      <w:rFonts w:ascii="Times New Roman" w:hAnsi="Times New Roman"/>
      <w:snapToGrid w:val="0"/>
      <w:sz w:val="24"/>
    </w:rPr>
  </w:style>
  <w:style w:type="paragraph" w:styleId="DocumentMap">
    <w:name w:val="Document Map"/>
    <w:basedOn w:val="Normal"/>
    <w:semiHidden/>
    <w:rsid w:val="00EE0FDC"/>
    <w:pPr>
      <w:shd w:val="clear" w:color="auto" w:fill="000080"/>
    </w:pPr>
    <w:rPr>
      <w:rFonts w:ascii="Tahoma" w:hAnsi="Tahoma"/>
    </w:rPr>
  </w:style>
  <w:style w:type="paragraph" w:styleId="Header">
    <w:name w:val="header"/>
    <w:basedOn w:val="Normal"/>
    <w:rsid w:val="00EE0FDC"/>
    <w:pPr>
      <w:tabs>
        <w:tab w:val="center" w:pos="4320"/>
        <w:tab w:val="right" w:pos="8640"/>
      </w:tabs>
    </w:pPr>
  </w:style>
  <w:style w:type="paragraph" w:styleId="Footer">
    <w:name w:val="footer"/>
    <w:basedOn w:val="Normal"/>
    <w:rsid w:val="00EE0FDC"/>
    <w:pPr>
      <w:tabs>
        <w:tab w:val="center" w:pos="4320"/>
        <w:tab w:val="right" w:pos="8640"/>
      </w:tabs>
    </w:pPr>
  </w:style>
  <w:style w:type="character" w:styleId="PageNumber">
    <w:name w:val="page number"/>
    <w:basedOn w:val="DefaultParagraphFont"/>
    <w:rsid w:val="00EE0FDC"/>
  </w:style>
  <w:style w:type="paragraph" w:styleId="BodyText3">
    <w:name w:val="Body Text 3"/>
    <w:basedOn w:val="Normal"/>
    <w:rsid w:val="00EE0FDC"/>
    <w:pPr>
      <w:jc w:val="both"/>
    </w:pPr>
    <w:rPr>
      <w:color w:val="000000"/>
      <w:sz w:val="24"/>
    </w:rPr>
  </w:style>
  <w:style w:type="paragraph" w:styleId="BodyTextIndent">
    <w:name w:val="Body Text Indent"/>
    <w:basedOn w:val="Normal"/>
    <w:rsid w:val="00EE0FDC"/>
    <w:pPr>
      <w:ind w:left="720" w:hanging="360"/>
    </w:pPr>
    <w:rPr>
      <w:rFonts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NIST Pilot Mentoring Program</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Pilot Mentoring Program</dc:title>
  <dc:creator>Chris Wengrenovich</dc:creator>
  <cp:lastModifiedBy>Ann Hodgson</cp:lastModifiedBy>
  <cp:revision>2</cp:revision>
  <cp:lastPrinted>2013-06-26T11:52:00Z</cp:lastPrinted>
  <dcterms:created xsi:type="dcterms:W3CDTF">2020-01-16T23:54:00Z</dcterms:created>
  <dcterms:modified xsi:type="dcterms:W3CDTF">2020-01-16T23:54:00Z</dcterms:modified>
</cp:coreProperties>
</file>