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D36" w:rsidRPr="00957D36" w:rsidRDefault="002C1B03" w:rsidP="002C1B03">
      <w:pPr>
        <w:spacing w:line="240" w:lineRule="auto"/>
        <w:contextualSpacing/>
        <w:rPr>
          <w:rFonts w:cstheme="minorHAnsi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957D36">
        <w:rPr>
          <w:rFonts w:cstheme="minorHAnsi"/>
          <w:color w:val="000000"/>
          <w:sz w:val="28"/>
          <w:szCs w:val="28"/>
          <w:shd w:val="clear" w:color="auto" w:fill="FFFFFF"/>
        </w:rPr>
        <w:t>Zonta International, an organization dedicated to advancing the status of women, reports, “</w:t>
      </w:r>
      <w:r w:rsidR="00DF50C6" w:rsidRPr="00957D36">
        <w:rPr>
          <w:rFonts w:cstheme="minorHAnsi"/>
          <w:color w:val="000000"/>
          <w:sz w:val="28"/>
          <w:szCs w:val="28"/>
          <w:shd w:val="clear" w:color="auto" w:fill="FFFFFF"/>
        </w:rPr>
        <w:t>Child marriage is a global violation of human rights that can be found in cultures, religions, ethnicities and countries around the world.</w:t>
      </w:r>
      <w:r w:rsidRPr="00957D36">
        <w:rPr>
          <w:rFonts w:cstheme="minorHAnsi"/>
          <w:color w:val="000000"/>
          <w:sz w:val="28"/>
          <w:szCs w:val="28"/>
          <w:shd w:val="clear" w:color="auto" w:fill="FFFFFF"/>
        </w:rPr>
        <w:t xml:space="preserve"> “  </w:t>
      </w:r>
    </w:p>
    <w:p w:rsidR="00957D36" w:rsidRPr="00957D36" w:rsidRDefault="00957D36" w:rsidP="002C1B03">
      <w:pPr>
        <w:spacing w:line="240" w:lineRule="auto"/>
        <w:contextualSpacing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096962" w:rsidRPr="00957D36" w:rsidRDefault="002C1B03" w:rsidP="002C1B03">
      <w:pPr>
        <w:spacing w:line="240" w:lineRule="auto"/>
        <w:contextualSpacing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957D36">
        <w:rPr>
          <w:rFonts w:cstheme="minorHAnsi"/>
          <w:color w:val="000000"/>
          <w:sz w:val="28"/>
          <w:szCs w:val="28"/>
          <w:shd w:val="clear" w:color="auto" w:fill="FFFFFF"/>
        </w:rPr>
        <w:t xml:space="preserve">Here in Colorado, it is surprising to learn that child marriage is still an issue for adolescent girls and the </w:t>
      </w:r>
      <w:r w:rsidR="00276113">
        <w:rPr>
          <w:rFonts w:cstheme="minorHAnsi"/>
          <w:color w:val="000000"/>
          <w:sz w:val="28"/>
          <w:szCs w:val="28"/>
          <w:shd w:val="clear" w:color="auto" w:fill="FFFFFF"/>
        </w:rPr>
        <w:t xml:space="preserve">depleted </w:t>
      </w:r>
      <w:r w:rsidRPr="00957D36">
        <w:rPr>
          <w:rFonts w:cstheme="minorHAnsi"/>
          <w:color w:val="000000"/>
          <w:sz w:val="28"/>
          <w:szCs w:val="28"/>
          <w:shd w:val="clear" w:color="auto" w:fill="FFFFFF"/>
        </w:rPr>
        <w:t xml:space="preserve">opportunities for them to lead an empowered life. </w:t>
      </w:r>
      <w:r w:rsidR="00494752" w:rsidRPr="00957D36">
        <w:rPr>
          <w:rFonts w:cstheme="minorHAnsi"/>
          <w:color w:val="000000"/>
          <w:sz w:val="28"/>
          <w:szCs w:val="28"/>
          <w:shd w:val="clear" w:color="auto" w:fill="FFFFFF"/>
        </w:rPr>
        <w:t xml:space="preserve">  </w:t>
      </w:r>
      <w:r w:rsidR="00957D36" w:rsidRPr="00957D36">
        <w:rPr>
          <w:rFonts w:cstheme="minorHAnsi"/>
          <w:color w:val="000000"/>
          <w:sz w:val="28"/>
          <w:szCs w:val="28"/>
          <w:shd w:val="clear" w:color="auto" w:fill="FFFFFF"/>
        </w:rPr>
        <w:t>Colorado teen girls that marry before 18 represent 4.4% of the 15-17 year old population, with the youngest child being 15 years old.</w:t>
      </w:r>
      <w:r w:rsidR="00EF17F9">
        <w:rPr>
          <w:rFonts w:cstheme="minorHAnsi"/>
          <w:color w:val="000000"/>
          <w:sz w:val="28"/>
          <w:szCs w:val="28"/>
          <w:shd w:val="clear" w:color="auto" w:fill="FFFFFF"/>
        </w:rPr>
        <w:t xml:space="preserve">  This was 4</w:t>
      </w:r>
      <w:r w:rsidR="00276113">
        <w:rPr>
          <w:rFonts w:cstheme="minorHAnsi"/>
          <w:color w:val="000000"/>
          <w:sz w:val="28"/>
          <w:szCs w:val="28"/>
          <w:shd w:val="clear" w:color="auto" w:fill="FFFFFF"/>
        </w:rPr>
        <w:t>813 Colorado girls.</w:t>
      </w:r>
    </w:p>
    <w:p w:rsidR="00494752" w:rsidRPr="00957D36" w:rsidRDefault="00494752" w:rsidP="002C1B03">
      <w:pPr>
        <w:spacing w:line="240" w:lineRule="auto"/>
        <w:contextualSpacing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494752" w:rsidRPr="00EF17F9" w:rsidRDefault="00957D36" w:rsidP="002C1B03">
      <w:pPr>
        <w:spacing w:line="240" w:lineRule="auto"/>
        <w:contextualSpacing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EF17F9">
        <w:rPr>
          <w:rFonts w:cstheme="minorHAnsi"/>
          <w:b/>
          <w:color w:val="000000"/>
          <w:sz w:val="28"/>
          <w:szCs w:val="28"/>
          <w:shd w:val="clear" w:color="auto" w:fill="FFFFFF"/>
        </w:rPr>
        <w:t>Consequences of under-age marriage include:</w:t>
      </w:r>
    </w:p>
    <w:p w:rsidR="00957D36" w:rsidRPr="00957D36" w:rsidRDefault="00957D36" w:rsidP="002C1B03">
      <w:pPr>
        <w:spacing w:line="240" w:lineRule="auto"/>
        <w:contextualSpacing/>
        <w:rPr>
          <w:rFonts w:ascii="Lato" w:hAnsi="Lato"/>
          <w:color w:val="000000"/>
          <w:sz w:val="28"/>
          <w:szCs w:val="28"/>
          <w:shd w:val="clear" w:color="auto" w:fill="FFFFFF"/>
        </w:rPr>
      </w:pPr>
    </w:p>
    <w:p w:rsidR="00494752" w:rsidRPr="00957D36" w:rsidRDefault="00494752" w:rsidP="00494752">
      <w:pPr>
        <w:spacing w:line="240" w:lineRule="auto"/>
        <w:contextualSpacing/>
        <w:rPr>
          <w:sz w:val="28"/>
          <w:szCs w:val="28"/>
        </w:rPr>
      </w:pPr>
      <w:r w:rsidRPr="00957D36">
        <w:rPr>
          <w:sz w:val="28"/>
          <w:szCs w:val="28"/>
        </w:rPr>
        <w:t>A 70-80% chance of</w:t>
      </w:r>
      <w:r w:rsidR="00957D36" w:rsidRPr="00957D36">
        <w:rPr>
          <w:sz w:val="28"/>
          <w:szCs w:val="28"/>
        </w:rPr>
        <w:t xml:space="preserve"> </w:t>
      </w:r>
      <w:r w:rsidRPr="00957D36">
        <w:rPr>
          <w:sz w:val="28"/>
          <w:szCs w:val="28"/>
        </w:rPr>
        <w:t>getting divorced</w:t>
      </w:r>
      <w:r w:rsidR="00957D36" w:rsidRPr="00957D36">
        <w:rPr>
          <w:sz w:val="28"/>
          <w:szCs w:val="28"/>
        </w:rPr>
        <w:t>.</w:t>
      </w:r>
    </w:p>
    <w:p w:rsidR="00957D36" w:rsidRPr="00957D36" w:rsidRDefault="00957D36" w:rsidP="00494752">
      <w:pPr>
        <w:spacing w:line="240" w:lineRule="auto"/>
        <w:contextualSpacing/>
        <w:rPr>
          <w:sz w:val="28"/>
          <w:szCs w:val="28"/>
        </w:rPr>
      </w:pPr>
    </w:p>
    <w:p w:rsidR="00494752" w:rsidRDefault="00494752" w:rsidP="00494752">
      <w:pPr>
        <w:spacing w:line="240" w:lineRule="auto"/>
        <w:contextualSpacing/>
        <w:rPr>
          <w:sz w:val="28"/>
          <w:szCs w:val="28"/>
        </w:rPr>
      </w:pPr>
      <w:r w:rsidRPr="00957D36">
        <w:rPr>
          <w:sz w:val="28"/>
          <w:szCs w:val="28"/>
        </w:rPr>
        <w:t>3 times more likely to be</w:t>
      </w:r>
      <w:r w:rsidR="00957D36" w:rsidRPr="00957D36">
        <w:rPr>
          <w:sz w:val="28"/>
          <w:szCs w:val="28"/>
        </w:rPr>
        <w:t xml:space="preserve"> </w:t>
      </w:r>
      <w:r w:rsidRPr="00957D36">
        <w:rPr>
          <w:sz w:val="28"/>
          <w:szCs w:val="28"/>
        </w:rPr>
        <w:t>beaten by their spouse</w:t>
      </w:r>
      <w:r w:rsidR="00EF17F9">
        <w:rPr>
          <w:sz w:val="28"/>
          <w:szCs w:val="28"/>
        </w:rPr>
        <w:t xml:space="preserve"> </w:t>
      </w:r>
      <w:r w:rsidRPr="00957D36">
        <w:rPr>
          <w:sz w:val="28"/>
          <w:szCs w:val="28"/>
        </w:rPr>
        <w:t>than those who marry at</w:t>
      </w:r>
      <w:r w:rsidR="00957D36" w:rsidRPr="00957D36">
        <w:rPr>
          <w:sz w:val="28"/>
          <w:szCs w:val="28"/>
        </w:rPr>
        <w:t xml:space="preserve"> 21 or older.</w:t>
      </w:r>
    </w:p>
    <w:p w:rsidR="00EF17F9" w:rsidRDefault="00EF17F9" w:rsidP="00494752">
      <w:pPr>
        <w:spacing w:line="240" w:lineRule="auto"/>
        <w:contextualSpacing/>
        <w:rPr>
          <w:sz w:val="28"/>
          <w:szCs w:val="28"/>
        </w:rPr>
      </w:pPr>
    </w:p>
    <w:p w:rsidR="00EF17F9" w:rsidRDefault="00EF17F9" w:rsidP="00EF17F9">
      <w:pPr>
        <w:spacing w:line="240" w:lineRule="auto"/>
        <w:contextualSpacing/>
        <w:rPr>
          <w:sz w:val="28"/>
          <w:szCs w:val="28"/>
        </w:rPr>
      </w:pPr>
      <w:r w:rsidRPr="00EF17F9">
        <w:rPr>
          <w:sz w:val="28"/>
          <w:szCs w:val="28"/>
        </w:rPr>
        <w:t>Divorced teen mothers</w:t>
      </w:r>
      <w:r>
        <w:rPr>
          <w:sz w:val="28"/>
          <w:szCs w:val="28"/>
        </w:rPr>
        <w:t xml:space="preserve"> </w:t>
      </w:r>
      <w:r w:rsidRPr="00EF17F9">
        <w:rPr>
          <w:sz w:val="28"/>
          <w:szCs w:val="28"/>
        </w:rPr>
        <w:t>are more likely to end</w:t>
      </w:r>
      <w:r>
        <w:rPr>
          <w:sz w:val="28"/>
          <w:szCs w:val="28"/>
        </w:rPr>
        <w:t xml:space="preserve"> </w:t>
      </w:r>
      <w:r w:rsidRPr="00EF17F9">
        <w:rPr>
          <w:sz w:val="28"/>
          <w:szCs w:val="28"/>
        </w:rPr>
        <w:t>up living in poverty than</w:t>
      </w:r>
      <w:r>
        <w:rPr>
          <w:sz w:val="28"/>
          <w:szCs w:val="28"/>
        </w:rPr>
        <w:t xml:space="preserve"> </w:t>
      </w:r>
      <w:r w:rsidRPr="00EF17F9">
        <w:rPr>
          <w:sz w:val="28"/>
          <w:szCs w:val="28"/>
        </w:rPr>
        <w:t>teen mothers who did</w:t>
      </w:r>
      <w:r>
        <w:rPr>
          <w:sz w:val="28"/>
          <w:szCs w:val="28"/>
        </w:rPr>
        <w:t xml:space="preserve"> </w:t>
      </w:r>
      <w:r w:rsidRPr="00EF17F9">
        <w:rPr>
          <w:sz w:val="28"/>
          <w:szCs w:val="28"/>
        </w:rPr>
        <w:t>not marry.</w:t>
      </w:r>
    </w:p>
    <w:p w:rsidR="00EF17F9" w:rsidRDefault="00276113" w:rsidP="00EF17F9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It is unacceptable in Colorado’s contemporary time, with so many resources and supports available, that a young girl under 18</w:t>
      </w:r>
      <w:r w:rsidR="00EE4385">
        <w:rPr>
          <w:sz w:val="28"/>
          <w:szCs w:val="28"/>
        </w:rPr>
        <w:t xml:space="preserve"> can</w:t>
      </w:r>
      <w:r>
        <w:rPr>
          <w:sz w:val="28"/>
          <w:szCs w:val="28"/>
        </w:rPr>
        <w:t xml:space="preserve"> be subjected to a marriage she does not have the emotional capacity to understand.</w:t>
      </w:r>
    </w:p>
    <w:p w:rsidR="00276113" w:rsidRDefault="00276113" w:rsidP="00EF17F9">
      <w:pPr>
        <w:spacing w:line="240" w:lineRule="auto"/>
        <w:contextualSpacing/>
        <w:rPr>
          <w:sz w:val="28"/>
          <w:szCs w:val="28"/>
        </w:rPr>
      </w:pPr>
    </w:p>
    <w:p w:rsidR="00276113" w:rsidRDefault="00276113" w:rsidP="00EF17F9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It is a mistake to lock a young girl into a commitment that will lead her to drop out of school and out of any opportunity for a safe, successful life for herself or any children she may have.</w:t>
      </w:r>
    </w:p>
    <w:p w:rsidR="00276113" w:rsidRDefault="00276113" w:rsidP="00EF17F9">
      <w:pPr>
        <w:spacing w:line="240" w:lineRule="auto"/>
        <w:contextualSpacing/>
        <w:rPr>
          <w:sz w:val="28"/>
          <w:szCs w:val="28"/>
        </w:rPr>
      </w:pPr>
    </w:p>
    <w:p w:rsidR="00276113" w:rsidRDefault="00276113" w:rsidP="00EF17F9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It is negligent for Colorado to turn its back on young women of promise who need more resources and education, not less.</w:t>
      </w:r>
    </w:p>
    <w:p w:rsidR="00276113" w:rsidRDefault="00276113" w:rsidP="00EF17F9">
      <w:pPr>
        <w:spacing w:line="240" w:lineRule="auto"/>
        <w:contextualSpacing/>
        <w:rPr>
          <w:sz w:val="28"/>
          <w:szCs w:val="28"/>
        </w:rPr>
      </w:pPr>
    </w:p>
    <w:p w:rsidR="00276113" w:rsidRDefault="00276113" w:rsidP="00EF17F9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It </w:t>
      </w:r>
      <w:r w:rsidR="003574C5">
        <w:rPr>
          <w:sz w:val="28"/>
          <w:szCs w:val="28"/>
        </w:rPr>
        <w:t>is imperative Colorado strengthens the systems that deliver services to adolescent girls.</w:t>
      </w:r>
    </w:p>
    <w:p w:rsidR="003574C5" w:rsidRDefault="003574C5" w:rsidP="00EF17F9">
      <w:pPr>
        <w:spacing w:line="240" w:lineRule="auto"/>
        <w:contextualSpacing/>
        <w:rPr>
          <w:sz w:val="28"/>
          <w:szCs w:val="28"/>
        </w:rPr>
      </w:pPr>
    </w:p>
    <w:p w:rsidR="002A034C" w:rsidRDefault="002A034C" w:rsidP="00EF17F9">
      <w:pPr>
        <w:spacing w:line="240" w:lineRule="auto"/>
        <w:contextualSpacing/>
        <w:rPr>
          <w:sz w:val="28"/>
          <w:szCs w:val="28"/>
        </w:rPr>
      </w:pPr>
    </w:p>
    <w:p w:rsidR="00A81BBD" w:rsidRDefault="00EF17F9" w:rsidP="00EF17F9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Zonta supports changing marriage laws so that the minimum age for marriage is 18 years old – period.  No exceptions.</w:t>
      </w:r>
      <w:r w:rsidR="00A81BBD">
        <w:rPr>
          <w:sz w:val="28"/>
          <w:szCs w:val="28"/>
        </w:rPr>
        <w:t xml:space="preserve"> </w:t>
      </w:r>
    </w:p>
    <w:p w:rsidR="00A81BBD" w:rsidRDefault="00A81BBD" w:rsidP="00EF17F9">
      <w:pPr>
        <w:spacing w:line="240" w:lineRule="auto"/>
        <w:contextualSpacing/>
        <w:rPr>
          <w:sz w:val="28"/>
          <w:szCs w:val="28"/>
        </w:rPr>
      </w:pPr>
    </w:p>
    <w:p w:rsidR="00EF17F9" w:rsidRPr="00957D36" w:rsidRDefault="00A81BBD" w:rsidP="00EF17F9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It is critical for Colorado to make this happen.</w:t>
      </w:r>
    </w:p>
    <w:sectPr w:rsidR="00EF17F9" w:rsidRPr="00957D36" w:rsidSect="00463415">
      <w:headerReference w:type="default" r:id="rId6"/>
      <w:footerReference w:type="default" r:id="rId7"/>
      <w:pgSz w:w="12240" w:h="15840"/>
      <w:pgMar w:top="720" w:right="1008" w:bottom="1440" w:left="1008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352" w:rsidRDefault="002C1352" w:rsidP="00463415">
      <w:pPr>
        <w:spacing w:after="0" w:line="240" w:lineRule="auto"/>
      </w:pPr>
      <w:r>
        <w:separator/>
      </w:r>
    </w:p>
  </w:endnote>
  <w:endnote w:type="continuationSeparator" w:id="0">
    <w:p w:rsidR="002C1352" w:rsidRDefault="002C1352" w:rsidP="00463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Segoe U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D36" w:rsidRDefault="00957D36">
    <w:pPr>
      <w:pStyle w:val="Footer"/>
      <w:rPr>
        <w:sz w:val="24"/>
        <w:szCs w:val="24"/>
      </w:rPr>
    </w:pPr>
  </w:p>
  <w:p w:rsidR="00957D36" w:rsidRDefault="00957D36">
    <w:pPr>
      <w:pStyle w:val="Footer"/>
      <w:rPr>
        <w:sz w:val="24"/>
        <w:szCs w:val="24"/>
      </w:rPr>
    </w:pPr>
  </w:p>
  <w:p w:rsidR="00957D36" w:rsidRPr="00957D36" w:rsidRDefault="00957D36">
    <w:pPr>
      <w:pStyle w:val="Footer"/>
      <w:rPr>
        <w:sz w:val="24"/>
        <w:szCs w:val="24"/>
      </w:rPr>
    </w:pPr>
    <w:r w:rsidRPr="00957D36">
      <w:rPr>
        <w:sz w:val="24"/>
        <w:szCs w:val="24"/>
      </w:rPr>
      <w:t>For more information:   Pat Meyer, Zonta Pikes Peak Area President.  Pmeyer80921@outlook.com</w:t>
    </w:r>
  </w:p>
  <w:p w:rsidR="00957D36" w:rsidRDefault="00957D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352" w:rsidRDefault="002C1352" w:rsidP="00463415">
      <w:pPr>
        <w:spacing w:after="0" w:line="240" w:lineRule="auto"/>
      </w:pPr>
      <w:r>
        <w:separator/>
      </w:r>
    </w:p>
  </w:footnote>
  <w:footnote w:type="continuationSeparator" w:id="0">
    <w:p w:rsidR="002C1352" w:rsidRDefault="002C1352" w:rsidP="00463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385" w:rsidRDefault="00EE4385" w:rsidP="00EE4385">
    <w:pPr>
      <w:pStyle w:val="Header"/>
    </w:pPr>
  </w:p>
  <w:p w:rsidR="00463415" w:rsidRDefault="00463415" w:rsidP="00463415">
    <w:pPr>
      <w:pStyle w:val="Header"/>
      <w:jc w:val="center"/>
    </w:pPr>
    <w:r>
      <w:rPr>
        <w:noProof/>
      </w:rPr>
      <w:drawing>
        <wp:inline distT="0" distB="0" distL="0" distR="0">
          <wp:extent cx="3685735" cy="149462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5390" cy="1498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4385" w:rsidRPr="00EE4385" w:rsidRDefault="00EE4385" w:rsidP="00463415">
    <w:pPr>
      <w:pStyle w:val="Header"/>
      <w:jc w:val="center"/>
      <w:rPr>
        <w:b/>
        <w:sz w:val="32"/>
        <w:szCs w:val="32"/>
      </w:rPr>
    </w:pPr>
    <w:r w:rsidRPr="00EE4385">
      <w:rPr>
        <w:b/>
        <w:sz w:val="32"/>
        <w:szCs w:val="32"/>
      </w:rPr>
      <w:t>End Child Marriage in Colorado NOW</w:t>
    </w:r>
  </w:p>
  <w:p w:rsidR="00463415" w:rsidRDefault="0046341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3415"/>
    <w:rsid w:val="00096962"/>
    <w:rsid w:val="00276113"/>
    <w:rsid w:val="002A034C"/>
    <w:rsid w:val="002C1352"/>
    <w:rsid w:val="002C1B03"/>
    <w:rsid w:val="003574C5"/>
    <w:rsid w:val="00463415"/>
    <w:rsid w:val="00494752"/>
    <w:rsid w:val="005152F6"/>
    <w:rsid w:val="00846253"/>
    <w:rsid w:val="0085775A"/>
    <w:rsid w:val="009549A6"/>
    <w:rsid w:val="00957D36"/>
    <w:rsid w:val="00A743EC"/>
    <w:rsid w:val="00A81BBD"/>
    <w:rsid w:val="00DF50C6"/>
    <w:rsid w:val="00EE4385"/>
    <w:rsid w:val="00EF1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2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15"/>
  </w:style>
  <w:style w:type="paragraph" w:styleId="Footer">
    <w:name w:val="footer"/>
    <w:basedOn w:val="Normal"/>
    <w:link w:val="FooterChar"/>
    <w:uiPriority w:val="99"/>
    <w:unhideWhenUsed/>
    <w:rsid w:val="004634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15"/>
  </w:style>
  <w:style w:type="paragraph" w:styleId="BalloonText">
    <w:name w:val="Balloon Text"/>
    <w:basedOn w:val="Normal"/>
    <w:link w:val="BalloonTextChar"/>
    <w:uiPriority w:val="99"/>
    <w:semiHidden/>
    <w:unhideWhenUsed/>
    <w:rsid w:val="0085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 Technologies, Ltd.</Company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Marts</dc:creator>
  <cp:lastModifiedBy>Deidre Boysen</cp:lastModifiedBy>
  <cp:revision>2</cp:revision>
  <dcterms:created xsi:type="dcterms:W3CDTF">2019-05-13T19:55:00Z</dcterms:created>
  <dcterms:modified xsi:type="dcterms:W3CDTF">2019-05-13T19:55:00Z</dcterms:modified>
</cp:coreProperties>
</file>