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BF" w:rsidRDefault="0023732C" w:rsidP="0023732C">
      <w:pPr>
        <w:jc w:val="center"/>
      </w:pPr>
      <w:r>
        <w:rPr>
          <w:noProof/>
        </w:rPr>
        <w:drawing>
          <wp:inline distT="0" distB="0" distL="0" distR="0">
            <wp:extent cx="2971803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ta District Logo_Horizontal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061" cy="138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BF" w:rsidRPr="00A4670F" w:rsidRDefault="00A4670F" w:rsidP="00A4670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September</w:t>
      </w:r>
      <w:r w:rsidR="0023732C">
        <w:rPr>
          <w:b/>
          <w:sz w:val="32"/>
          <w:szCs w:val="32"/>
        </w:rPr>
        <w:t>, 2017 Leadership Team Reports</w:t>
      </w:r>
    </w:p>
    <w:p w:rsidR="00A97EBF" w:rsidRDefault="0023732C">
      <w:pPr>
        <w:rPr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sz w:val="28"/>
          <w:szCs w:val="28"/>
        </w:rPr>
        <w:t xml:space="preserve">:   </w:t>
      </w:r>
      <w:r w:rsidR="00707883">
        <w:rPr>
          <w:sz w:val="28"/>
          <w:szCs w:val="28"/>
        </w:rPr>
        <w:t xml:space="preserve">Susie </w:t>
      </w:r>
      <w:proofErr w:type="spellStart"/>
      <w:r w:rsidR="00707883">
        <w:rPr>
          <w:sz w:val="28"/>
          <w:szCs w:val="28"/>
        </w:rPr>
        <w:t>Nulty</w:t>
      </w:r>
      <w:proofErr w:type="spellEnd"/>
    </w:p>
    <w:p w:rsidR="00A97EBF" w:rsidRDefault="0023732C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Position / Committee</w:t>
      </w:r>
      <w:r>
        <w:rPr>
          <w:sz w:val="28"/>
          <w:szCs w:val="28"/>
        </w:rPr>
        <w:t xml:space="preserve">:  </w:t>
      </w:r>
      <w:r w:rsidR="00707883">
        <w:rPr>
          <w:sz w:val="28"/>
          <w:szCs w:val="28"/>
        </w:rPr>
        <w:t>Webmaster</w:t>
      </w:r>
    </w:p>
    <w:p w:rsidR="00A97EBF" w:rsidRDefault="0023732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Goals: </w:t>
      </w:r>
    </w:p>
    <w:p w:rsidR="00707883" w:rsidRDefault="00707883" w:rsidP="00707883">
      <w:pPr>
        <w:pStyle w:val="ListParagraph"/>
        <w:numPr>
          <w:ilvl w:val="0"/>
          <w:numId w:val="26"/>
        </w:numPr>
        <w:spacing w:after="200" w:line="276" w:lineRule="auto"/>
      </w:pPr>
      <w:r>
        <w:t>Provide current Board training on and tour of Members Only web section AND on updating the D12 Google calendar during the 01/2017 Board meeting.</w:t>
      </w:r>
    </w:p>
    <w:p w:rsidR="00707883" w:rsidRDefault="00707883" w:rsidP="00707883">
      <w:pPr>
        <w:pStyle w:val="ListParagraph"/>
        <w:numPr>
          <w:ilvl w:val="0"/>
          <w:numId w:val="26"/>
        </w:numPr>
        <w:spacing w:after="200" w:line="276" w:lineRule="auto"/>
      </w:pPr>
      <w:r>
        <w:t xml:space="preserve">Assist clubs hosted under D12 with web site updates as needed. Attempt to complete requested changes and additions within 7 days of request.  </w:t>
      </w:r>
    </w:p>
    <w:p w:rsidR="00707883" w:rsidRDefault="00707883" w:rsidP="00707883">
      <w:pPr>
        <w:pStyle w:val="ListParagraph"/>
        <w:numPr>
          <w:ilvl w:val="0"/>
          <w:numId w:val="26"/>
        </w:numPr>
        <w:spacing w:after="200" w:line="276" w:lineRule="auto"/>
      </w:pPr>
      <w:r>
        <w:t>Update D12 web site and hosted clubs with relevant information based on current events and maintain historical pages</w:t>
      </w:r>
    </w:p>
    <w:p w:rsidR="00707883" w:rsidRDefault="00707883" w:rsidP="00707883">
      <w:pPr>
        <w:pStyle w:val="ListParagraph"/>
        <w:numPr>
          <w:ilvl w:val="0"/>
          <w:numId w:val="26"/>
        </w:numPr>
        <w:spacing w:after="200" w:line="276" w:lineRule="auto"/>
      </w:pPr>
      <w:r>
        <w:t>Verify all clubs are using new logos and themes with on-line materials by August 1, 2016.</w:t>
      </w:r>
    </w:p>
    <w:p w:rsidR="0023732C" w:rsidRDefault="00707883" w:rsidP="0023732C">
      <w:pPr>
        <w:pStyle w:val="ListParagraph"/>
        <w:numPr>
          <w:ilvl w:val="0"/>
          <w:numId w:val="26"/>
        </w:numPr>
        <w:spacing w:after="200" w:line="276" w:lineRule="auto"/>
      </w:pPr>
      <w:r>
        <w:t xml:space="preserve">At the beginning of each </w:t>
      </w:r>
      <w:proofErr w:type="spellStart"/>
      <w:r>
        <w:t>Zonta</w:t>
      </w:r>
      <w:proofErr w:type="spellEnd"/>
      <w:r>
        <w:t xml:space="preserve"> year (by August 1st), contact each club hosted under the District for updates regarding meetings, officers and any other information that needs to be reviewed and changed. </w:t>
      </w:r>
    </w:p>
    <w:p w:rsidR="00A97EBF" w:rsidRPr="0023732C" w:rsidRDefault="0023732C" w:rsidP="0023732C">
      <w:pPr>
        <w:pStyle w:val="ListParagraph"/>
        <w:numPr>
          <w:ilvl w:val="0"/>
          <w:numId w:val="26"/>
        </w:numPr>
        <w:spacing w:after="200" w:line="276" w:lineRule="auto"/>
      </w:pPr>
      <w:r w:rsidRPr="0023732C">
        <w:rPr>
          <w:b/>
          <w:sz w:val="28"/>
          <w:szCs w:val="28"/>
        </w:rPr>
        <w:t>Accomplishments (to date) &amp; plans for next 6 months.</w:t>
      </w:r>
    </w:p>
    <w:p w:rsidR="0023732C" w:rsidRDefault="00707883">
      <w:r>
        <w:t>1, 2, 3, 4</w:t>
      </w:r>
      <w:r w:rsidR="00A4670F">
        <w:t>, 5,  completed. 2,</w:t>
      </w:r>
      <w:r>
        <w:t xml:space="preserve"> 3</w:t>
      </w:r>
      <w:r w:rsidR="00A4670F">
        <w:t xml:space="preserve"> &amp; 6</w:t>
      </w:r>
      <w:r>
        <w:t xml:space="preserve"> ongoing. </w:t>
      </w:r>
    </w:p>
    <w:p w:rsidR="00A4670F" w:rsidRDefault="00A4670F" w:rsidP="00A4670F">
      <w:r>
        <w:t>1)</w:t>
      </w:r>
      <w:r w:rsidR="0023732C">
        <w:t>May need to update Google calendar maintenance instructions based on new Google security requirements.</w:t>
      </w:r>
    </w:p>
    <w:p w:rsidR="00A4670F" w:rsidRDefault="00A4670F">
      <w:r>
        <w:t xml:space="preserve">2)All D12 hosted clubs (14) without recent updates were contacted in July and asked for updates. </w:t>
      </w:r>
    </w:p>
    <w:p w:rsidR="00707883" w:rsidRDefault="00707883">
      <w:r>
        <w:t xml:space="preserve">4) all clubs in District now using new logos on web. </w:t>
      </w:r>
    </w:p>
    <w:p w:rsidR="00707883" w:rsidRDefault="00707883">
      <w:r>
        <w:t>5) Plan to contact the clubs that have not recently updated their meeting, officers, etc.</w:t>
      </w:r>
    </w:p>
    <w:p w:rsidR="00707883" w:rsidRDefault="00707883">
      <w:r>
        <w:t>6) Would like to reorganize some sections of the D12 site</w:t>
      </w:r>
    </w:p>
    <w:p w:rsidR="00A97EBF" w:rsidRDefault="00707883">
      <w:r>
        <w:t xml:space="preserve">7) Would like to get another </w:t>
      </w:r>
      <w:proofErr w:type="spellStart"/>
      <w:r>
        <w:t>Zontian</w:t>
      </w:r>
      <w:proofErr w:type="spellEnd"/>
      <w:r>
        <w:t xml:space="preserve"> involved in maintaining the District and the 13 clubs maintained by District. 14</w:t>
      </w:r>
      <w:r w:rsidRPr="00707883">
        <w:rPr>
          <w:vertAlign w:val="superscript"/>
        </w:rPr>
        <w:t>th</w:t>
      </w:r>
      <w:r>
        <w:t xml:space="preserve"> club (Royal Gorge) may be added soon. </w:t>
      </w:r>
      <w:r w:rsidR="00A4670F">
        <w:t>Emailed Janet several times re maintenance &amp; Hosting the Royal Gorge club.</w:t>
      </w:r>
    </w:p>
    <w:p w:rsidR="00A97EBF" w:rsidRDefault="00A97EBF">
      <w:pPr>
        <w:rPr>
          <w:rFonts w:ascii="Arial" w:hAnsi="Arial" w:cs="Arial"/>
          <w:b/>
        </w:rPr>
      </w:pPr>
    </w:p>
    <w:p w:rsidR="00A97EBF" w:rsidRDefault="0023732C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have been your most satisfying successes / achievements since the beginning of the biennium?</w:t>
      </w:r>
    </w:p>
    <w:tbl>
      <w:tblPr>
        <w:tblStyle w:val="TableGrid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9923"/>
      </w:tblGrid>
      <w:tr w:rsidR="00A97EBF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7EBF" w:rsidRPr="00707883" w:rsidRDefault="00A4670F">
            <w:pPr>
              <w:spacing w:before="160" w:after="1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Adding relevant content and responding quickly to requests.</w:t>
            </w:r>
          </w:p>
        </w:tc>
      </w:tr>
    </w:tbl>
    <w:p w:rsidR="00A97EBF" w:rsidRDefault="00A97EBF">
      <w:pPr>
        <w:rPr>
          <w:rFonts w:ascii="Arial" w:eastAsia="Times New Roman" w:hAnsi="Arial" w:cs="Arial"/>
          <w:b/>
          <w:sz w:val="24"/>
          <w:szCs w:val="24"/>
        </w:rPr>
      </w:pPr>
    </w:p>
    <w:p w:rsidR="00A97EBF" w:rsidRDefault="0023732C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challenges have you encountered since the beginning of the biennium?</w:t>
      </w:r>
    </w:p>
    <w:tbl>
      <w:tblPr>
        <w:tblStyle w:val="TableGrid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9923"/>
      </w:tblGrid>
      <w:tr w:rsidR="00A97EBF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7EBF" w:rsidRPr="00707883" w:rsidRDefault="00707883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707883">
              <w:rPr>
                <w:rFonts w:ascii="Arial" w:hAnsi="Arial" w:cs="Arial"/>
                <w:lang w:val="en-GB"/>
              </w:rPr>
              <w:t xml:space="preserve">Unable to get another </w:t>
            </w:r>
            <w:proofErr w:type="spellStart"/>
            <w:r w:rsidRPr="00707883">
              <w:rPr>
                <w:rFonts w:ascii="Arial" w:hAnsi="Arial" w:cs="Arial"/>
                <w:lang w:val="en-GB"/>
              </w:rPr>
              <w:t>Zontian</w:t>
            </w:r>
            <w:proofErr w:type="spellEnd"/>
            <w:r w:rsidRPr="00707883">
              <w:rPr>
                <w:rFonts w:ascii="Arial" w:hAnsi="Arial" w:cs="Arial"/>
                <w:lang w:val="en-GB"/>
              </w:rPr>
              <w:t xml:space="preserve"> involved in maintenance and set up.</w:t>
            </w:r>
          </w:p>
        </w:tc>
      </w:tr>
    </w:tbl>
    <w:p w:rsidR="00A97EBF" w:rsidRDefault="00A97EBF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A97EBF" w:rsidRDefault="0023732C" w:rsidP="00707883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What do you need from the District Team to achieve your goals?</w:t>
      </w:r>
    </w:p>
    <w:p w:rsidR="00707883" w:rsidRPr="0023732C" w:rsidRDefault="00707883" w:rsidP="00A4670F">
      <w:pPr>
        <w:rPr>
          <w:rFonts w:eastAsia="Times New Roman" w:cs="Arial"/>
        </w:rPr>
      </w:pPr>
      <w:r w:rsidRPr="0023732C">
        <w:rPr>
          <w:rFonts w:eastAsia="Times New Roman" w:cs="Arial"/>
        </w:rPr>
        <w:t xml:space="preserve">Help finding another </w:t>
      </w:r>
      <w:proofErr w:type="spellStart"/>
      <w:r w:rsidRPr="0023732C">
        <w:rPr>
          <w:rFonts w:eastAsia="Times New Roman" w:cs="Arial"/>
        </w:rPr>
        <w:t>Zontian</w:t>
      </w:r>
      <w:proofErr w:type="spellEnd"/>
      <w:r w:rsidRPr="0023732C">
        <w:rPr>
          <w:rFonts w:eastAsia="Times New Roman" w:cs="Arial"/>
        </w:rPr>
        <w:t xml:space="preserve"> who has html, WordPress and web experience to help </w:t>
      </w:r>
      <w:bookmarkStart w:id="0" w:name="_GoBack"/>
      <w:bookmarkEnd w:id="0"/>
      <w:r w:rsidRPr="0023732C">
        <w:rPr>
          <w:rFonts w:eastAsia="Times New Roman" w:cs="Arial"/>
        </w:rPr>
        <w:t>with maintenance.</w:t>
      </w:r>
      <w:r w:rsidR="0023732C" w:rsidRPr="0023732C">
        <w:rPr>
          <w:rFonts w:eastAsia="Times New Roman" w:cs="Arial"/>
        </w:rPr>
        <w:t xml:space="preserve"> </w:t>
      </w:r>
    </w:p>
    <w:sectPr w:rsidR="00707883" w:rsidRPr="0023732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5C81"/>
    <w:multiLevelType w:val="hybridMultilevel"/>
    <w:tmpl w:val="E51C1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94E"/>
    <w:multiLevelType w:val="hybridMultilevel"/>
    <w:tmpl w:val="933A976A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3" w15:restartNumberingAfterBreak="0">
    <w:nsid w:val="0F295812"/>
    <w:multiLevelType w:val="hybridMultilevel"/>
    <w:tmpl w:val="8368B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5C5E17"/>
    <w:multiLevelType w:val="hybridMultilevel"/>
    <w:tmpl w:val="A22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614FD"/>
    <w:multiLevelType w:val="hybridMultilevel"/>
    <w:tmpl w:val="A1C21D1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68BC"/>
    <w:multiLevelType w:val="hybridMultilevel"/>
    <w:tmpl w:val="768C6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2388"/>
    <w:multiLevelType w:val="hybridMultilevel"/>
    <w:tmpl w:val="627CABB6"/>
    <w:lvl w:ilvl="0" w:tplc="E78C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E5669B"/>
    <w:multiLevelType w:val="hybridMultilevel"/>
    <w:tmpl w:val="3B6895E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4" w15:restartNumberingAfterBreak="0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15C85"/>
    <w:multiLevelType w:val="hybridMultilevel"/>
    <w:tmpl w:val="6D28F56C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6" w15:restartNumberingAfterBreak="0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D4371"/>
    <w:multiLevelType w:val="hybridMultilevel"/>
    <w:tmpl w:val="F49C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26"/>
  </w:num>
  <w:num w:numId="5">
    <w:abstractNumId w:val="14"/>
  </w:num>
  <w:num w:numId="6">
    <w:abstractNumId w:val="24"/>
  </w:num>
  <w:num w:numId="7">
    <w:abstractNumId w:val="21"/>
  </w:num>
  <w:num w:numId="8">
    <w:abstractNumId w:val="9"/>
  </w:num>
  <w:num w:numId="9">
    <w:abstractNumId w:val="18"/>
  </w:num>
  <w:num w:numId="10">
    <w:abstractNumId w:val="17"/>
  </w:num>
  <w:num w:numId="11">
    <w:abstractNumId w:val="4"/>
  </w:num>
  <w:num w:numId="12">
    <w:abstractNumId w:val="0"/>
  </w:num>
  <w:num w:numId="13">
    <w:abstractNumId w:val="10"/>
  </w:num>
  <w:num w:numId="14">
    <w:abstractNumId w:val="22"/>
  </w:num>
  <w:num w:numId="15">
    <w:abstractNumId w:val="19"/>
  </w:num>
  <w:num w:numId="16">
    <w:abstractNumId w:val="12"/>
  </w:num>
  <w:num w:numId="17">
    <w:abstractNumId w:val="13"/>
  </w:num>
  <w:num w:numId="18">
    <w:abstractNumId w:val="8"/>
  </w:num>
  <w:num w:numId="19">
    <w:abstractNumId w:val="28"/>
  </w:num>
  <w:num w:numId="20">
    <w:abstractNumId w:val="23"/>
  </w:num>
  <w:num w:numId="21">
    <w:abstractNumId w:val="2"/>
  </w:num>
  <w:num w:numId="22">
    <w:abstractNumId w:val="6"/>
  </w:num>
  <w:num w:numId="23">
    <w:abstractNumId w:val="25"/>
  </w:num>
  <w:num w:numId="24">
    <w:abstractNumId w:val="11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BF"/>
    <w:rsid w:val="0023732C"/>
    <w:rsid w:val="00707883"/>
    <w:rsid w:val="00A4670F"/>
    <w:rsid w:val="00A97EBF"/>
    <w:rsid w:val="00B5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A06A"/>
  <w15:docId w15:val="{D8E4835F-9FC1-44CE-B2AA-33285CC6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ppo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Fleck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OTOOLE</dc:creator>
  <cp:keywords/>
  <dc:description/>
  <cp:lastModifiedBy>Susie Nulty</cp:lastModifiedBy>
  <cp:revision>3</cp:revision>
  <dcterms:created xsi:type="dcterms:W3CDTF">2017-10-02T19:39:00Z</dcterms:created>
  <dcterms:modified xsi:type="dcterms:W3CDTF">2017-10-02T19:46:00Z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