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0" w:rsidRDefault="00963AF8" w:rsidP="00963AF8">
      <w:pPr>
        <w:jc w:val="center"/>
        <w:rPr>
          <w:b/>
          <w:u w:val="single"/>
        </w:rPr>
      </w:pPr>
      <w:r>
        <w:rPr>
          <w:b/>
          <w:u w:val="single"/>
        </w:rPr>
        <w:t>A Little Bit More About The Zonta Club of Denver</w:t>
      </w:r>
    </w:p>
    <w:p w:rsidR="00963AF8" w:rsidRDefault="00963AF8" w:rsidP="00963AF8"/>
    <w:p w:rsidR="00963AF8" w:rsidRDefault="00963AF8" w:rsidP="00963AF8">
      <w:r>
        <w:t xml:space="preserve">Chartered in 1927 as a club of Zonta International, which was organized in 1919. The </w:t>
      </w:r>
    </w:p>
    <w:p w:rsidR="00963AF8" w:rsidRDefault="00963AF8" w:rsidP="00963AF8">
      <w:r>
        <w:tab/>
        <w:t xml:space="preserve">mission statement of Zonta International:  “Zonta International is a global organization </w:t>
      </w:r>
    </w:p>
    <w:p w:rsidR="00963AF8" w:rsidRDefault="00963AF8" w:rsidP="00963AF8">
      <w:r>
        <w:tab/>
        <w:t xml:space="preserve">of executives and professionals working together to advance the status of women </w:t>
      </w:r>
    </w:p>
    <w:p w:rsidR="00963AF8" w:rsidRDefault="00963AF8" w:rsidP="00963AF8">
      <w:r>
        <w:tab/>
        <w:t>worldwide through service and advocacy.”</w:t>
      </w:r>
    </w:p>
    <w:p w:rsidR="00963AF8" w:rsidRDefault="00963AF8" w:rsidP="00963AF8"/>
    <w:p w:rsidR="00963AF8" w:rsidRDefault="00963AF8" w:rsidP="00963AF8">
      <w:r>
        <w:t>During our 84 years:</w:t>
      </w:r>
    </w:p>
    <w:p w:rsidR="00963AF8" w:rsidRDefault="00963AF8" w:rsidP="00963AF8">
      <w:r>
        <w:tab/>
        <w:t xml:space="preserve">Supported various literacy projects, battered women and children programs, </w:t>
      </w:r>
    </w:p>
    <w:p w:rsidR="00963AF8" w:rsidRDefault="00963AF8" w:rsidP="00963AF8">
      <w:r>
        <w:tab/>
      </w:r>
      <w:r>
        <w:tab/>
        <w:t xml:space="preserve">cancer centers, organizations for health and family issues, as well as </w:t>
      </w:r>
    </w:p>
    <w:p w:rsidR="00963AF8" w:rsidRDefault="00963AF8" w:rsidP="00963AF8">
      <w:r>
        <w:tab/>
      </w:r>
      <w:r>
        <w:tab/>
        <w:t>programs helping women get into or back into the work force.  Among</w:t>
      </w:r>
    </w:p>
    <w:p w:rsidR="00963AF8" w:rsidRDefault="00963AF8" w:rsidP="00963AF8">
      <w:r>
        <w:tab/>
      </w:r>
      <w:r>
        <w:tab/>
        <w:t>them are Work Options for Women, Denver Girls, The Women’s Bean</w:t>
      </w:r>
    </w:p>
    <w:p w:rsidR="00963AF8" w:rsidRDefault="00963AF8" w:rsidP="00963AF8">
      <w:r>
        <w:tab/>
      </w:r>
      <w:r>
        <w:tab/>
        <w:t>Project, and the Delores Project.</w:t>
      </w:r>
    </w:p>
    <w:p w:rsidR="00963AF8" w:rsidRDefault="00963AF8" w:rsidP="00963AF8">
      <w:r>
        <w:tab/>
        <w:t>Provided scholarships to single mothers at Metro State College.  That fund now</w:t>
      </w:r>
    </w:p>
    <w:p w:rsidR="00963AF8" w:rsidRDefault="00963AF8" w:rsidP="00963AF8">
      <w:r>
        <w:tab/>
      </w:r>
      <w:r>
        <w:tab/>
        <w:t>is about $100,000.</w:t>
      </w:r>
    </w:p>
    <w:p w:rsidR="00963AF8" w:rsidRDefault="00963AF8" w:rsidP="00963AF8">
      <w:r>
        <w:tab/>
        <w:t>Given well over a million dollars and innumerable hours of time and personal</w:t>
      </w:r>
    </w:p>
    <w:p w:rsidR="00963AF8" w:rsidRDefault="00963AF8" w:rsidP="00963AF8">
      <w:r>
        <w:tab/>
      </w:r>
      <w:r>
        <w:tab/>
        <w:t>monies.</w:t>
      </w:r>
    </w:p>
    <w:p w:rsidR="00963AF8" w:rsidRDefault="00963AF8" w:rsidP="00963AF8">
      <w:r>
        <w:tab/>
        <w:t>Given one-third of our annual money to support Zonta International service projects</w:t>
      </w:r>
    </w:p>
    <w:p w:rsidR="00963AF8" w:rsidRDefault="00963AF8" w:rsidP="00963AF8">
      <w:r>
        <w:tab/>
      </w:r>
      <w:r>
        <w:tab/>
        <w:t>around the world.</w:t>
      </w:r>
    </w:p>
    <w:p w:rsidR="00963AF8" w:rsidRDefault="00963AF8" w:rsidP="00963AF8"/>
    <w:p w:rsidR="00963AF8" w:rsidRDefault="00963AF8" w:rsidP="00963AF8">
      <w:r>
        <w:t>Additionally:</w:t>
      </w:r>
    </w:p>
    <w:p w:rsidR="00963AF8" w:rsidRDefault="00963AF8" w:rsidP="00963AF8">
      <w:r>
        <w:tab/>
        <w:t>Designed and aided in the construction of the Chapel at the University Med</w:t>
      </w:r>
      <w:r w:rsidR="00C852A2">
        <w:t>ical</w:t>
      </w:r>
    </w:p>
    <w:p w:rsidR="00C852A2" w:rsidRDefault="00C852A2" w:rsidP="00963AF8">
      <w:r>
        <w:tab/>
      </w:r>
      <w:r>
        <w:tab/>
        <w:t>Center and the Ninth Street Park on the Auraria Campus.</w:t>
      </w:r>
    </w:p>
    <w:p w:rsidR="00C852A2" w:rsidRDefault="00C852A2" w:rsidP="00963AF8">
      <w:r>
        <w:tab/>
        <w:t>Since we were chartered, we have contributed to various projects at Children’s</w:t>
      </w:r>
    </w:p>
    <w:p w:rsidR="00C852A2" w:rsidRDefault="00C852A2" w:rsidP="00963AF8">
      <w:r>
        <w:tab/>
      </w:r>
      <w:r>
        <w:tab/>
        <w:t>Hospital.</w:t>
      </w:r>
    </w:p>
    <w:p w:rsidR="00C852A2" w:rsidRDefault="00C852A2" w:rsidP="00963AF8"/>
    <w:p w:rsidR="00C852A2" w:rsidRDefault="00C852A2" w:rsidP="00963AF8">
      <w:r>
        <w:t>Underwriting of the Convention Center:</w:t>
      </w:r>
    </w:p>
    <w:p w:rsidR="00C852A2" w:rsidRDefault="00C852A2" w:rsidP="00B6078F">
      <w:pPr>
        <w:ind w:left="1440"/>
      </w:pPr>
      <w:r>
        <w:t>On October 4, 1988, the Club approved</w:t>
      </w:r>
      <w:r w:rsidR="00B6078F">
        <w:t xml:space="preserve"> contributing $100,000 to the City and County</w:t>
      </w:r>
      <w:r>
        <w:t xml:space="preserve"> of Denver</w:t>
      </w:r>
      <w:r w:rsidR="00B6078F">
        <w:t xml:space="preserve"> </w:t>
      </w:r>
      <w:r>
        <w:t>to provide funds for the “Her Story” portion of the mural in tile on the Welton</w:t>
      </w:r>
      <w:r w:rsidR="00B6078F">
        <w:t xml:space="preserve"> </w:t>
      </w:r>
      <w:r>
        <w:t>Street side of the Convention Center in memory of Dorothy A. McRae, a</w:t>
      </w:r>
      <w:r w:rsidR="00B6078F">
        <w:t xml:space="preserve"> </w:t>
      </w:r>
      <w:r w:rsidR="00806AD0">
        <w:t>Past P</w:t>
      </w:r>
      <w:r>
        <w:t>resident</w:t>
      </w:r>
      <w:r w:rsidR="00806AD0">
        <w:t xml:space="preserve"> of Zonta Club of Denver</w:t>
      </w:r>
      <w:r>
        <w:t xml:space="preserve">.  The $100,000 came from the money left </w:t>
      </w:r>
      <w:r w:rsidR="00806AD0">
        <w:t xml:space="preserve">to us by Dorothy </w:t>
      </w:r>
      <w:r>
        <w:t xml:space="preserve">McRae.  </w:t>
      </w:r>
    </w:p>
    <w:p w:rsidR="00C852A2" w:rsidRDefault="00FA3BEA" w:rsidP="00963AF8">
      <w:r>
        <w:tab/>
        <w:t>The City hired Barbara</w:t>
      </w:r>
      <w:r w:rsidR="00C852A2">
        <w:t xml:space="preserve"> Jo Revelle to depict in a mural of tile photographs</w:t>
      </w:r>
      <w:r w:rsidR="00B6078F">
        <w:t>,</w:t>
      </w:r>
      <w:r w:rsidR="00C852A2">
        <w:t xml:space="preserve"> the</w:t>
      </w:r>
    </w:p>
    <w:p w:rsidR="00C852A2" w:rsidRDefault="00C852A2" w:rsidP="00963AF8">
      <w:r>
        <w:tab/>
      </w:r>
      <w:r>
        <w:tab/>
        <w:t xml:space="preserve">ordinary men and women who have contributed to Colorado’s culture and </w:t>
      </w:r>
    </w:p>
    <w:p w:rsidR="00C852A2" w:rsidRDefault="00C852A2" w:rsidP="00963AF8">
      <w:r>
        <w:tab/>
      </w:r>
      <w:r>
        <w:tab/>
        <w:t>history.  She called this art “A Colorado Panorama:  A People’s History.”</w:t>
      </w:r>
    </w:p>
    <w:p w:rsidR="00C852A2" w:rsidRDefault="00C852A2" w:rsidP="00963AF8">
      <w:r>
        <w:tab/>
        <w:t>In addition to the 168 individuals with Colorado ties, ranging</w:t>
      </w:r>
      <w:r w:rsidR="00466D53">
        <w:t xml:space="preserve"> </w:t>
      </w:r>
      <w:r w:rsidR="00991435">
        <w:t>from the forgotten to the</w:t>
      </w:r>
    </w:p>
    <w:p w:rsidR="00991435" w:rsidRDefault="00466D53" w:rsidP="00963AF8">
      <w:r>
        <w:tab/>
      </w:r>
      <w:r>
        <w:tab/>
        <w:t>f</w:t>
      </w:r>
      <w:r w:rsidR="00991435">
        <w:t>amous, are the larger scenic photographs located on both ends and</w:t>
      </w:r>
    </w:p>
    <w:p w:rsidR="00991435" w:rsidRDefault="00991435" w:rsidP="00963AF8">
      <w:r>
        <w:tab/>
      </w:r>
      <w:r>
        <w:tab/>
        <w:t xml:space="preserve">throughout.  They include a Hispanic horseman carrying a religious banner, </w:t>
      </w:r>
    </w:p>
    <w:p w:rsidR="00991435" w:rsidRDefault="00991435" w:rsidP="00963AF8">
      <w:r>
        <w:tab/>
      </w:r>
      <w:r>
        <w:tab/>
        <w:t xml:space="preserve">Utes crossing a river, Chinese miners, a turn-of-the century football team, </w:t>
      </w:r>
    </w:p>
    <w:p w:rsidR="00991435" w:rsidRDefault="00466D53" w:rsidP="00963AF8">
      <w:r>
        <w:tab/>
      </w:r>
      <w:r>
        <w:tab/>
        <w:t>w</w:t>
      </w:r>
      <w:r w:rsidR="00991435">
        <w:t>omen branding cattle, shearing sheep, tilling a field, and skiing.</w:t>
      </w:r>
    </w:p>
    <w:p w:rsidR="00991435" w:rsidRDefault="00991435" w:rsidP="00963AF8">
      <w:r>
        <w:tab/>
        <w:t xml:space="preserve">The underwriting was our acknowledgment of the contributions women have made </w:t>
      </w:r>
    </w:p>
    <w:p w:rsidR="00991435" w:rsidRDefault="00B6078F" w:rsidP="00963AF8">
      <w:r>
        <w:tab/>
      </w:r>
      <w:r>
        <w:tab/>
        <w:t>t</w:t>
      </w:r>
      <w:r w:rsidR="00991435">
        <w:t>o the history and deve</w:t>
      </w:r>
      <w:r w:rsidR="00466D53">
        <w:t>lopment of the State of Colorad</w:t>
      </w:r>
      <w:r w:rsidR="00991435">
        <w:t>o.</w:t>
      </w:r>
    </w:p>
    <w:p w:rsidR="00991435" w:rsidRDefault="00991435" w:rsidP="00963AF8"/>
    <w:p w:rsidR="00991435" w:rsidRPr="00963AF8" w:rsidRDefault="00991435" w:rsidP="00963AF8">
      <w:r>
        <w:t>Last updated 10/31/201</w:t>
      </w:r>
    </w:p>
    <w:sectPr w:rsidR="00991435" w:rsidRPr="00963AF8" w:rsidSect="00F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63AF8"/>
    <w:rsid w:val="000F449E"/>
    <w:rsid w:val="001F781A"/>
    <w:rsid w:val="00383C15"/>
    <w:rsid w:val="00466D53"/>
    <w:rsid w:val="006054C5"/>
    <w:rsid w:val="007E5341"/>
    <w:rsid w:val="00806AD0"/>
    <w:rsid w:val="00963AF8"/>
    <w:rsid w:val="00991435"/>
    <w:rsid w:val="00B6078F"/>
    <w:rsid w:val="00B914D3"/>
    <w:rsid w:val="00C852A2"/>
    <w:rsid w:val="00CE1DD0"/>
    <w:rsid w:val="00E303B6"/>
    <w:rsid w:val="00F353E0"/>
    <w:rsid w:val="00FA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3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3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3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3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3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3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3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53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3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3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3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3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3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53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53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3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53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5341"/>
    <w:rPr>
      <w:b/>
      <w:bCs/>
    </w:rPr>
  </w:style>
  <w:style w:type="character" w:styleId="Emphasis">
    <w:name w:val="Emphasis"/>
    <w:basedOn w:val="DefaultParagraphFont"/>
    <w:uiPriority w:val="20"/>
    <w:qFormat/>
    <w:rsid w:val="007E53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5341"/>
    <w:rPr>
      <w:szCs w:val="32"/>
    </w:rPr>
  </w:style>
  <w:style w:type="paragraph" w:styleId="ListParagraph">
    <w:name w:val="List Paragraph"/>
    <w:basedOn w:val="Normal"/>
    <w:uiPriority w:val="34"/>
    <w:qFormat/>
    <w:rsid w:val="007E5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3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53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3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341"/>
    <w:rPr>
      <w:b/>
      <w:i/>
      <w:sz w:val="24"/>
    </w:rPr>
  </w:style>
  <w:style w:type="character" w:styleId="SubtleEmphasis">
    <w:name w:val="Subtle Emphasis"/>
    <w:uiPriority w:val="19"/>
    <w:qFormat/>
    <w:rsid w:val="007E53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53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53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53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53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3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Sheila Davis</cp:lastModifiedBy>
  <cp:revision>10</cp:revision>
  <cp:lastPrinted>2011-11-03T00:20:00Z</cp:lastPrinted>
  <dcterms:created xsi:type="dcterms:W3CDTF">2011-11-01T15:51:00Z</dcterms:created>
  <dcterms:modified xsi:type="dcterms:W3CDTF">2011-11-03T00:26:00Z</dcterms:modified>
</cp:coreProperties>
</file>