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AA" w:rsidRDefault="003827AA"/>
    <w:p w:rsidR="00093045" w:rsidRDefault="00093045"/>
    <w:p w:rsidR="00437854" w:rsidRDefault="00437854"/>
    <w:p w:rsidR="00437854" w:rsidRPr="00404C1A" w:rsidRDefault="00437854" w:rsidP="00437854">
      <w:pPr>
        <w:jc w:val="center"/>
        <w:rPr>
          <w:sz w:val="56"/>
          <w:szCs w:val="56"/>
        </w:rPr>
      </w:pPr>
      <w:r w:rsidRPr="00404C1A">
        <w:rPr>
          <w:sz w:val="56"/>
          <w:szCs w:val="56"/>
        </w:rPr>
        <w:t xml:space="preserve">THE UN AND ZONTA INTERNATIONAL </w:t>
      </w:r>
    </w:p>
    <w:p w:rsidR="00437854" w:rsidRDefault="00437854" w:rsidP="00437854">
      <w:pPr>
        <w:jc w:val="center"/>
        <w:rPr>
          <w:sz w:val="32"/>
          <w:szCs w:val="32"/>
        </w:rPr>
      </w:pPr>
    </w:p>
    <w:p w:rsidR="00437854" w:rsidRDefault="00437854" w:rsidP="00437854">
      <w:pPr>
        <w:jc w:val="center"/>
        <w:rPr>
          <w:sz w:val="32"/>
          <w:szCs w:val="32"/>
        </w:rPr>
      </w:pPr>
    </w:p>
    <w:p w:rsidR="00437854" w:rsidRDefault="00437854" w:rsidP="00437854">
      <w:pPr>
        <w:jc w:val="center"/>
        <w:rPr>
          <w:sz w:val="32"/>
          <w:szCs w:val="32"/>
        </w:rPr>
      </w:pPr>
    </w:p>
    <w:p w:rsidR="00437854" w:rsidRPr="00404C1A" w:rsidRDefault="00437854" w:rsidP="00437854">
      <w:pPr>
        <w:jc w:val="center"/>
        <w:rPr>
          <w:sz w:val="44"/>
          <w:szCs w:val="44"/>
        </w:rPr>
      </w:pPr>
      <w:r w:rsidRPr="00404C1A">
        <w:rPr>
          <w:sz w:val="44"/>
          <w:szCs w:val="44"/>
        </w:rPr>
        <w:t>Linking global efforts to promote gen</w:t>
      </w:r>
      <w:r w:rsidR="00093045">
        <w:rPr>
          <w:sz w:val="44"/>
          <w:szCs w:val="44"/>
        </w:rPr>
        <w:t>der</w:t>
      </w:r>
    </w:p>
    <w:p w:rsidR="00437854" w:rsidRDefault="00437854" w:rsidP="0060027A">
      <w:pPr>
        <w:jc w:val="center"/>
        <w:rPr>
          <w:sz w:val="44"/>
          <w:szCs w:val="44"/>
        </w:rPr>
      </w:pPr>
      <w:proofErr w:type="gramStart"/>
      <w:r w:rsidRPr="00404C1A">
        <w:rPr>
          <w:sz w:val="44"/>
          <w:szCs w:val="44"/>
        </w:rPr>
        <w:t>equality</w:t>
      </w:r>
      <w:proofErr w:type="gramEnd"/>
      <w:r w:rsidRPr="00404C1A">
        <w:rPr>
          <w:sz w:val="44"/>
          <w:szCs w:val="44"/>
        </w:rPr>
        <w:t xml:space="preserve"> and advance the status of women and girls </w:t>
      </w:r>
    </w:p>
    <w:p w:rsidR="0060027A" w:rsidRDefault="0060027A" w:rsidP="0060027A">
      <w:pPr>
        <w:jc w:val="center"/>
        <w:rPr>
          <w:sz w:val="44"/>
          <w:szCs w:val="44"/>
        </w:rPr>
      </w:pPr>
    </w:p>
    <w:p w:rsidR="0060027A" w:rsidRDefault="0060027A" w:rsidP="0060027A">
      <w:pPr>
        <w:jc w:val="center"/>
        <w:rPr>
          <w:sz w:val="44"/>
          <w:szCs w:val="44"/>
        </w:rPr>
      </w:pPr>
    </w:p>
    <w:p w:rsidR="0060027A" w:rsidRDefault="0060027A" w:rsidP="0060027A">
      <w:pPr>
        <w:jc w:val="center"/>
        <w:rPr>
          <w:sz w:val="44"/>
          <w:szCs w:val="44"/>
        </w:rPr>
      </w:pPr>
    </w:p>
    <w:p w:rsidR="0060027A" w:rsidRDefault="0060027A" w:rsidP="0060027A">
      <w:pPr>
        <w:jc w:val="center"/>
        <w:rPr>
          <w:sz w:val="44"/>
          <w:szCs w:val="44"/>
        </w:rPr>
      </w:pPr>
    </w:p>
    <w:p w:rsidR="0060027A" w:rsidRPr="00034975" w:rsidRDefault="0060027A" w:rsidP="0060027A">
      <w:pPr>
        <w:jc w:val="center"/>
        <w:rPr>
          <w:sz w:val="44"/>
          <w:szCs w:val="44"/>
        </w:rPr>
      </w:pPr>
    </w:p>
    <w:p w:rsidR="0060027A" w:rsidRPr="00034975" w:rsidRDefault="0060027A" w:rsidP="0060027A">
      <w:pPr>
        <w:jc w:val="center"/>
        <w:rPr>
          <w:sz w:val="44"/>
          <w:szCs w:val="44"/>
        </w:rPr>
      </w:pPr>
    </w:p>
    <w:p w:rsidR="0060027A" w:rsidRPr="00034975" w:rsidRDefault="0060027A" w:rsidP="0060027A">
      <w:pPr>
        <w:jc w:val="center"/>
        <w:rPr>
          <w:sz w:val="44"/>
          <w:szCs w:val="44"/>
        </w:rPr>
      </w:pPr>
      <w:r w:rsidRPr="00034975">
        <w:rPr>
          <w:sz w:val="44"/>
          <w:szCs w:val="44"/>
        </w:rPr>
        <w:t>HISTORY OF THE UNITED NATIONS</w:t>
      </w:r>
    </w:p>
    <w:p w:rsidR="0060027A" w:rsidRPr="00034975" w:rsidRDefault="0060027A" w:rsidP="0060027A">
      <w:pPr>
        <w:jc w:val="center"/>
        <w:rPr>
          <w:sz w:val="44"/>
          <w:szCs w:val="44"/>
        </w:rPr>
      </w:pPr>
    </w:p>
    <w:p w:rsidR="0060027A" w:rsidRPr="00034975" w:rsidRDefault="0060027A" w:rsidP="0060027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34975">
        <w:rPr>
          <w:sz w:val="44"/>
          <w:szCs w:val="44"/>
        </w:rPr>
        <w:t>Phrase Unit</w:t>
      </w:r>
      <w:r w:rsidR="00683152">
        <w:rPr>
          <w:sz w:val="44"/>
          <w:szCs w:val="44"/>
        </w:rPr>
        <w:t xml:space="preserve">ed Nations coined by Franklin </w:t>
      </w:r>
      <w:r w:rsidRPr="00034975">
        <w:rPr>
          <w:sz w:val="44"/>
          <w:szCs w:val="44"/>
        </w:rPr>
        <w:t>Roosevelt during WW II</w:t>
      </w:r>
    </w:p>
    <w:p w:rsidR="0060027A" w:rsidRPr="00034975" w:rsidRDefault="0060027A" w:rsidP="0060027A">
      <w:pPr>
        <w:pStyle w:val="ListParagraph"/>
        <w:ind w:left="1080"/>
        <w:rPr>
          <w:sz w:val="44"/>
          <w:szCs w:val="44"/>
        </w:rPr>
      </w:pPr>
    </w:p>
    <w:p w:rsidR="0060027A" w:rsidRPr="00034975" w:rsidRDefault="0060027A" w:rsidP="0060027A">
      <w:pPr>
        <w:pStyle w:val="ListParagraph"/>
        <w:ind w:left="1080"/>
        <w:rPr>
          <w:sz w:val="44"/>
          <w:szCs w:val="44"/>
        </w:rPr>
      </w:pPr>
    </w:p>
    <w:p w:rsidR="0060027A" w:rsidRPr="00034975" w:rsidRDefault="0060027A" w:rsidP="0060027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34975">
        <w:rPr>
          <w:sz w:val="44"/>
          <w:szCs w:val="44"/>
        </w:rPr>
        <w:t>UN Established after WW II</w:t>
      </w:r>
    </w:p>
    <w:p w:rsidR="0060027A" w:rsidRPr="00034975" w:rsidRDefault="0060027A" w:rsidP="0060027A">
      <w:pPr>
        <w:pStyle w:val="ListParagraph"/>
        <w:rPr>
          <w:sz w:val="44"/>
          <w:szCs w:val="44"/>
        </w:rPr>
      </w:pPr>
    </w:p>
    <w:p w:rsidR="0060027A" w:rsidRPr="00034975" w:rsidRDefault="0060027A" w:rsidP="0060027A">
      <w:pPr>
        <w:pStyle w:val="ListParagraph"/>
        <w:rPr>
          <w:sz w:val="44"/>
          <w:szCs w:val="44"/>
        </w:rPr>
      </w:pPr>
    </w:p>
    <w:p w:rsidR="0060027A" w:rsidRPr="00034975" w:rsidRDefault="0060027A" w:rsidP="0060027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034975">
        <w:rPr>
          <w:sz w:val="44"/>
          <w:szCs w:val="44"/>
        </w:rPr>
        <w:t xml:space="preserve">Universal Declaration of Human Rights (UDHR) </w:t>
      </w:r>
    </w:p>
    <w:p w:rsidR="008D2547" w:rsidRPr="00034975" w:rsidRDefault="008D2547" w:rsidP="008D2547">
      <w:pPr>
        <w:rPr>
          <w:sz w:val="44"/>
          <w:szCs w:val="44"/>
        </w:rPr>
      </w:pPr>
    </w:p>
    <w:p w:rsidR="008D2547" w:rsidRPr="00034975" w:rsidRDefault="008D2547" w:rsidP="008D2547">
      <w:pPr>
        <w:rPr>
          <w:sz w:val="44"/>
          <w:szCs w:val="44"/>
        </w:rPr>
      </w:pPr>
    </w:p>
    <w:p w:rsidR="006567EF" w:rsidRDefault="006567EF" w:rsidP="008D2547">
      <w:pPr>
        <w:jc w:val="center"/>
        <w:rPr>
          <w:sz w:val="44"/>
          <w:szCs w:val="44"/>
        </w:rPr>
      </w:pPr>
    </w:p>
    <w:p w:rsidR="008D2547" w:rsidRDefault="008D2547" w:rsidP="008D2547">
      <w:pPr>
        <w:jc w:val="center"/>
        <w:rPr>
          <w:sz w:val="44"/>
          <w:szCs w:val="44"/>
        </w:rPr>
      </w:pPr>
      <w:r>
        <w:rPr>
          <w:sz w:val="44"/>
          <w:szCs w:val="44"/>
        </w:rPr>
        <w:t>HOW DOES THE UN WORK?</w:t>
      </w:r>
    </w:p>
    <w:p w:rsidR="008D2547" w:rsidRDefault="008D2547" w:rsidP="008D2547">
      <w:pPr>
        <w:jc w:val="center"/>
        <w:rPr>
          <w:sz w:val="44"/>
          <w:szCs w:val="44"/>
        </w:rPr>
      </w:pPr>
    </w:p>
    <w:p w:rsidR="00BA2915" w:rsidRDefault="00BA2915" w:rsidP="00BA291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BA2915">
        <w:rPr>
          <w:sz w:val="44"/>
          <w:szCs w:val="44"/>
        </w:rPr>
        <w:t>General Assembly – 192 members</w:t>
      </w:r>
    </w:p>
    <w:p w:rsidR="00BA2915" w:rsidRDefault="00BA2915" w:rsidP="00BA29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Security Council – 5 permanent members, 10 non-permanent members</w:t>
      </w:r>
    </w:p>
    <w:p w:rsidR="00BA2915" w:rsidRDefault="00BA2915" w:rsidP="00BA29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Decision-making process</w:t>
      </w:r>
    </w:p>
    <w:p w:rsidR="00BA2915" w:rsidRDefault="00BA2915" w:rsidP="00BA29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International treaties, conventions</w:t>
      </w:r>
    </w:p>
    <w:p w:rsidR="00BA2915" w:rsidRDefault="00BA2915" w:rsidP="00BA29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Six principle committees – ECOSOC (Economic and </w:t>
      </w:r>
      <w:r w:rsidR="002206C0">
        <w:rPr>
          <w:sz w:val="44"/>
          <w:szCs w:val="44"/>
        </w:rPr>
        <w:t>Social Council</w:t>
      </w:r>
      <w:r>
        <w:rPr>
          <w:sz w:val="44"/>
          <w:szCs w:val="44"/>
        </w:rPr>
        <w:t>)</w:t>
      </w:r>
    </w:p>
    <w:p w:rsidR="00EE3D62" w:rsidRDefault="00EE3D62" w:rsidP="00EE3D62">
      <w:pPr>
        <w:pStyle w:val="ListParagraph"/>
        <w:ind w:left="1440"/>
        <w:rPr>
          <w:sz w:val="44"/>
          <w:szCs w:val="44"/>
        </w:rPr>
      </w:pPr>
      <w:proofErr w:type="gramStart"/>
      <w:r>
        <w:rPr>
          <w:sz w:val="44"/>
          <w:szCs w:val="44"/>
        </w:rPr>
        <w:t>Responsible for UN’s work on economic and social matters and the promotion of human rights.</w:t>
      </w:r>
      <w:proofErr w:type="gramEnd"/>
      <w:r>
        <w:rPr>
          <w:sz w:val="44"/>
          <w:szCs w:val="44"/>
        </w:rPr>
        <w:t xml:space="preserve">  Organizes the work of 14 </w:t>
      </w:r>
      <w:proofErr w:type="gramStart"/>
      <w:r>
        <w:rPr>
          <w:sz w:val="44"/>
          <w:szCs w:val="44"/>
        </w:rPr>
        <w:t>Un</w:t>
      </w:r>
      <w:proofErr w:type="gramEnd"/>
      <w:r>
        <w:rPr>
          <w:sz w:val="44"/>
          <w:szCs w:val="44"/>
        </w:rPr>
        <w:t xml:space="preserve"> specialized agencies, functional commissions, and five regional commissions.</w:t>
      </w:r>
    </w:p>
    <w:p w:rsidR="00EE3D62" w:rsidRDefault="00EE3D62" w:rsidP="00266ADD">
      <w:pPr>
        <w:pStyle w:val="ListParagraph"/>
        <w:ind w:left="1080"/>
        <w:rPr>
          <w:sz w:val="44"/>
          <w:szCs w:val="44"/>
        </w:rPr>
      </w:pPr>
    </w:p>
    <w:p w:rsidR="00EE3D62" w:rsidRDefault="0075748C" w:rsidP="0073576F">
      <w:pPr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ZONTA AND THE UN/</w:t>
      </w:r>
      <w:r w:rsidR="0073576F">
        <w:rPr>
          <w:sz w:val="44"/>
          <w:szCs w:val="44"/>
        </w:rPr>
        <w:t>WOMEN AND THE UN</w:t>
      </w:r>
    </w:p>
    <w:p w:rsidR="0075748C" w:rsidRDefault="0075748C" w:rsidP="0075748C">
      <w:pPr>
        <w:ind w:left="360"/>
        <w:rPr>
          <w:sz w:val="44"/>
          <w:szCs w:val="44"/>
        </w:rPr>
      </w:pPr>
    </w:p>
    <w:p w:rsidR="0075748C" w:rsidRPr="0075748C" w:rsidRDefault="0075748C" w:rsidP="0075748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5748C">
        <w:rPr>
          <w:sz w:val="44"/>
          <w:szCs w:val="44"/>
        </w:rPr>
        <w:t>NGOs – UN charter provides for NGOs</w:t>
      </w:r>
      <w:r>
        <w:rPr>
          <w:sz w:val="44"/>
          <w:szCs w:val="44"/>
        </w:rPr>
        <w:t xml:space="preserve"> to be accredited to participate at meetings and engage with Member States.</w:t>
      </w:r>
    </w:p>
    <w:p w:rsidR="0073576F" w:rsidRDefault="0073576F" w:rsidP="0073576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3576F">
        <w:rPr>
          <w:sz w:val="44"/>
          <w:szCs w:val="44"/>
        </w:rPr>
        <w:t>Founding of the CSW</w:t>
      </w:r>
      <w:r>
        <w:rPr>
          <w:sz w:val="44"/>
          <w:szCs w:val="44"/>
        </w:rPr>
        <w:t xml:space="preserve"> – Originally a sub-committee.  Currently a separate </w:t>
      </w:r>
      <w:r w:rsidR="0075748C">
        <w:rPr>
          <w:sz w:val="44"/>
          <w:szCs w:val="44"/>
        </w:rPr>
        <w:t>functional commission of the ECOSOC</w:t>
      </w:r>
      <w:r>
        <w:rPr>
          <w:sz w:val="44"/>
          <w:szCs w:val="44"/>
        </w:rPr>
        <w:t xml:space="preserve"> comprising 45 member states</w:t>
      </w:r>
      <w:r w:rsidR="00664973">
        <w:rPr>
          <w:sz w:val="44"/>
          <w:szCs w:val="44"/>
        </w:rPr>
        <w:t>.  NGOs up from 12 in 1947 to “thousands.”</w:t>
      </w:r>
    </w:p>
    <w:p w:rsidR="0073576F" w:rsidRDefault="0073576F" w:rsidP="0073576F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Mandate of CSW (Commission on the Status of Women)</w:t>
      </w:r>
    </w:p>
    <w:p w:rsidR="0075748C" w:rsidRDefault="0075748C" w:rsidP="0075748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75748C">
        <w:rPr>
          <w:sz w:val="44"/>
          <w:szCs w:val="44"/>
        </w:rPr>
        <w:t>Annual CSW meetings – 10 days</w:t>
      </w:r>
      <w:r>
        <w:rPr>
          <w:sz w:val="44"/>
          <w:szCs w:val="44"/>
        </w:rPr>
        <w:t>.</w:t>
      </w:r>
    </w:p>
    <w:p w:rsidR="0075748C" w:rsidRDefault="0075748C" w:rsidP="0075748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ZI has special consultative status and </w:t>
      </w:r>
      <w:r w:rsidR="00E06A83">
        <w:rPr>
          <w:sz w:val="44"/>
          <w:szCs w:val="44"/>
        </w:rPr>
        <w:t xml:space="preserve">is accredited to attend and participate at CSW monthly and annual meetings. </w:t>
      </w:r>
    </w:p>
    <w:p w:rsidR="00D421B4" w:rsidRDefault="00D421B4" w:rsidP="00D421B4">
      <w:pPr>
        <w:rPr>
          <w:sz w:val="44"/>
          <w:szCs w:val="44"/>
        </w:rPr>
      </w:pPr>
    </w:p>
    <w:p w:rsidR="00D421B4" w:rsidRDefault="00D421B4" w:rsidP="00D421B4">
      <w:pPr>
        <w:rPr>
          <w:sz w:val="44"/>
          <w:szCs w:val="44"/>
        </w:rPr>
      </w:pPr>
    </w:p>
    <w:p w:rsidR="00A74543" w:rsidRDefault="00A74543" w:rsidP="00D421B4">
      <w:pPr>
        <w:jc w:val="center"/>
        <w:rPr>
          <w:sz w:val="44"/>
          <w:szCs w:val="44"/>
        </w:rPr>
      </w:pPr>
    </w:p>
    <w:p w:rsidR="00D421B4" w:rsidRDefault="00D421B4" w:rsidP="00D421B4">
      <w:pPr>
        <w:jc w:val="center"/>
        <w:rPr>
          <w:sz w:val="44"/>
          <w:szCs w:val="44"/>
        </w:rPr>
      </w:pPr>
      <w:r>
        <w:rPr>
          <w:sz w:val="44"/>
          <w:szCs w:val="44"/>
        </w:rPr>
        <w:t>UN DECADE FOR WOMEN 1975-1985</w:t>
      </w:r>
    </w:p>
    <w:p w:rsidR="00D421B4" w:rsidRDefault="00D421B4" w:rsidP="00D421B4">
      <w:pPr>
        <w:jc w:val="center"/>
        <w:rPr>
          <w:sz w:val="44"/>
          <w:szCs w:val="44"/>
        </w:rPr>
      </w:pPr>
    </w:p>
    <w:p w:rsidR="00D421B4" w:rsidRPr="00D421B4" w:rsidRDefault="00D421B4" w:rsidP="00D421B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D421B4">
        <w:rPr>
          <w:sz w:val="44"/>
          <w:szCs w:val="44"/>
        </w:rPr>
        <w:t xml:space="preserve">General Assembly (GA) declared 1975 as International Women’s Year </w:t>
      </w:r>
    </w:p>
    <w:p w:rsidR="00D421B4" w:rsidRDefault="00D421B4" w:rsidP="00D421B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1975 – UN 1</w:t>
      </w:r>
      <w:r w:rsidRPr="00D421B4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International Women’s Conference in Mexico City chaired by </w:t>
      </w:r>
      <w:proofErr w:type="spellStart"/>
      <w:r>
        <w:rPr>
          <w:sz w:val="44"/>
          <w:szCs w:val="44"/>
        </w:rPr>
        <w:t>Helvi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Sipila</w:t>
      </w:r>
      <w:proofErr w:type="spellEnd"/>
      <w:r>
        <w:rPr>
          <w:sz w:val="44"/>
          <w:szCs w:val="44"/>
        </w:rPr>
        <w:t xml:space="preserve">, Past ZI President and first female </w:t>
      </w:r>
      <w:proofErr w:type="spellStart"/>
      <w:r>
        <w:rPr>
          <w:sz w:val="44"/>
          <w:szCs w:val="44"/>
        </w:rPr>
        <w:t>Assistanc</w:t>
      </w:r>
      <w:proofErr w:type="spellEnd"/>
      <w:r>
        <w:rPr>
          <w:sz w:val="44"/>
          <w:szCs w:val="44"/>
        </w:rPr>
        <w:t xml:space="preserve"> Secretary General of the UN.</w:t>
      </w:r>
    </w:p>
    <w:p w:rsidR="00D421B4" w:rsidRDefault="00D421B4" w:rsidP="00D421B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UNIFEM and INSTRAW (Int. Research &amp; Training Institute for</w:t>
      </w:r>
      <w:r w:rsidR="006567EF">
        <w:rPr>
          <w:sz w:val="44"/>
          <w:szCs w:val="44"/>
        </w:rPr>
        <w:t xml:space="preserve"> Advanced of Women) came out of</w:t>
      </w:r>
      <w:r>
        <w:rPr>
          <w:sz w:val="44"/>
          <w:szCs w:val="44"/>
        </w:rPr>
        <w:t xml:space="preserve"> Mexico City.</w:t>
      </w:r>
    </w:p>
    <w:p w:rsidR="00D421B4" w:rsidRDefault="00D421B4" w:rsidP="00D421B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Copenhagen (1980) and Nairobi (1985)</w:t>
      </w:r>
      <w:r w:rsidR="00A277F7">
        <w:rPr>
          <w:sz w:val="44"/>
          <w:szCs w:val="44"/>
        </w:rPr>
        <w:t xml:space="preserve"> WCWs</w:t>
      </w:r>
    </w:p>
    <w:p w:rsidR="006567EF" w:rsidRDefault="006567EF" w:rsidP="006567EF">
      <w:pPr>
        <w:rPr>
          <w:sz w:val="44"/>
          <w:szCs w:val="44"/>
        </w:rPr>
      </w:pPr>
    </w:p>
    <w:p w:rsidR="00E80D89" w:rsidRDefault="00E80D89" w:rsidP="00E80D89">
      <w:pPr>
        <w:rPr>
          <w:sz w:val="56"/>
          <w:szCs w:val="56"/>
          <w:u w:val="single"/>
        </w:rPr>
      </w:pPr>
    </w:p>
    <w:p w:rsidR="006567EF" w:rsidRPr="00E12A21" w:rsidRDefault="00E12A21" w:rsidP="00E12A21">
      <w:pPr>
        <w:jc w:val="center"/>
        <w:rPr>
          <w:sz w:val="56"/>
          <w:szCs w:val="56"/>
          <w:u w:val="single"/>
        </w:rPr>
      </w:pPr>
      <w:r w:rsidRPr="00E12A21">
        <w:rPr>
          <w:sz w:val="56"/>
          <w:szCs w:val="56"/>
          <w:u w:val="single"/>
        </w:rPr>
        <w:lastRenderedPageBreak/>
        <w:t>CEDAW</w:t>
      </w:r>
    </w:p>
    <w:p w:rsidR="00E12A21" w:rsidRDefault="00E12A21" w:rsidP="00E12A21">
      <w:pPr>
        <w:jc w:val="center"/>
        <w:rPr>
          <w:sz w:val="44"/>
          <w:szCs w:val="44"/>
        </w:rPr>
      </w:pPr>
      <w:r>
        <w:rPr>
          <w:sz w:val="44"/>
          <w:szCs w:val="44"/>
        </w:rPr>
        <w:t>Convention on the Elimination of all Forms of Discrimination</w:t>
      </w:r>
    </w:p>
    <w:p w:rsidR="00E12A21" w:rsidRDefault="00E12A21" w:rsidP="00E12A21">
      <w:pPr>
        <w:jc w:val="center"/>
        <w:rPr>
          <w:sz w:val="44"/>
          <w:szCs w:val="44"/>
        </w:rPr>
      </w:pPr>
      <w:r>
        <w:rPr>
          <w:sz w:val="44"/>
          <w:szCs w:val="44"/>
        </w:rPr>
        <w:t>Against Women</w:t>
      </w:r>
    </w:p>
    <w:p w:rsidR="006D5FC4" w:rsidRDefault="006D5FC4" w:rsidP="006D5FC4">
      <w:pPr>
        <w:rPr>
          <w:sz w:val="44"/>
          <w:szCs w:val="44"/>
        </w:rPr>
      </w:pPr>
    </w:p>
    <w:p w:rsidR="006D5FC4" w:rsidRPr="006D5FC4" w:rsidRDefault="006D5FC4" w:rsidP="006D5FC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Adopted in 1975 and c</w:t>
      </w:r>
      <w:r w:rsidRPr="006D5FC4">
        <w:rPr>
          <w:sz w:val="44"/>
          <w:szCs w:val="44"/>
        </w:rPr>
        <w:t xml:space="preserve">ame into </w:t>
      </w:r>
      <w:r>
        <w:rPr>
          <w:sz w:val="44"/>
          <w:szCs w:val="44"/>
        </w:rPr>
        <w:t>force</w:t>
      </w:r>
      <w:r w:rsidRPr="006D5FC4">
        <w:rPr>
          <w:sz w:val="44"/>
          <w:szCs w:val="44"/>
        </w:rPr>
        <w:t xml:space="preserve"> September</w:t>
      </w:r>
      <w:r>
        <w:rPr>
          <w:sz w:val="44"/>
          <w:szCs w:val="44"/>
        </w:rPr>
        <w:t xml:space="preserve"> 3</w:t>
      </w:r>
      <w:r w:rsidRPr="006D5FC4">
        <w:rPr>
          <w:sz w:val="44"/>
          <w:szCs w:val="44"/>
        </w:rPr>
        <w:t>, 1981</w:t>
      </w:r>
    </w:p>
    <w:p w:rsidR="006D5FC4" w:rsidRPr="006D5FC4" w:rsidRDefault="006D5FC4" w:rsidP="006D5FC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D5FC4">
        <w:rPr>
          <w:sz w:val="44"/>
          <w:szCs w:val="44"/>
        </w:rPr>
        <w:t>The single most important international legal instrument for women adopted by the UN</w:t>
      </w:r>
    </w:p>
    <w:p w:rsidR="006D5FC4" w:rsidRDefault="00E80D89" w:rsidP="006D5FC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186 Member States have signed and ratified</w:t>
      </w:r>
    </w:p>
    <w:p w:rsidR="00E80D89" w:rsidRPr="00E80D89" w:rsidRDefault="00E80D89" w:rsidP="00E80D8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0D89">
        <w:rPr>
          <w:sz w:val="44"/>
          <w:szCs w:val="44"/>
        </w:rPr>
        <w:t>CEDAW Committee, 23 experts, meets three times a year</w:t>
      </w:r>
    </w:p>
    <w:p w:rsidR="00E80D89" w:rsidRDefault="00E80D89" w:rsidP="00E80D8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Reporting</w:t>
      </w:r>
    </w:p>
    <w:p w:rsidR="00E80D89" w:rsidRPr="00E80D89" w:rsidRDefault="00E80D89" w:rsidP="00E80D8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General Recommendations – 26 </w:t>
      </w:r>
    </w:p>
    <w:p w:rsidR="00E12A21" w:rsidRPr="00E12A21" w:rsidRDefault="00E12A21" w:rsidP="00E12A21">
      <w:pPr>
        <w:jc w:val="center"/>
        <w:rPr>
          <w:sz w:val="44"/>
          <w:szCs w:val="44"/>
        </w:rPr>
      </w:pPr>
    </w:p>
    <w:p w:rsidR="00B175AB" w:rsidRDefault="00B175AB" w:rsidP="00B175AB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BEIJING – 1995</w:t>
      </w:r>
    </w:p>
    <w:p w:rsidR="006567EF" w:rsidRDefault="00B175AB" w:rsidP="00B175AB">
      <w:pPr>
        <w:jc w:val="center"/>
        <w:rPr>
          <w:sz w:val="44"/>
          <w:szCs w:val="44"/>
        </w:rPr>
      </w:pPr>
      <w:r>
        <w:rPr>
          <w:sz w:val="44"/>
          <w:szCs w:val="44"/>
        </w:rPr>
        <w:t>FOURTH WORLD CONFERENCE ON WOMEN</w:t>
      </w:r>
    </w:p>
    <w:p w:rsidR="00B175AB" w:rsidRDefault="00B175AB" w:rsidP="00B175AB">
      <w:pPr>
        <w:jc w:val="center"/>
        <w:rPr>
          <w:sz w:val="44"/>
          <w:szCs w:val="44"/>
        </w:rPr>
      </w:pPr>
      <w:r>
        <w:rPr>
          <w:sz w:val="44"/>
          <w:szCs w:val="44"/>
        </w:rPr>
        <w:t>BEIJING DECLARATION AND PLATFORM FOR ACTION (</w:t>
      </w:r>
      <w:proofErr w:type="spellStart"/>
      <w:r>
        <w:rPr>
          <w:sz w:val="44"/>
          <w:szCs w:val="44"/>
        </w:rPr>
        <w:t>BPfA</w:t>
      </w:r>
      <w:proofErr w:type="spellEnd"/>
      <w:r>
        <w:rPr>
          <w:sz w:val="44"/>
          <w:szCs w:val="44"/>
        </w:rPr>
        <w:t>)</w:t>
      </w:r>
    </w:p>
    <w:p w:rsidR="00B175AB" w:rsidRDefault="00B175AB" w:rsidP="00B175AB">
      <w:pPr>
        <w:jc w:val="center"/>
        <w:rPr>
          <w:sz w:val="44"/>
          <w:szCs w:val="44"/>
        </w:rPr>
      </w:pPr>
    </w:p>
    <w:p w:rsidR="00B175AB" w:rsidRPr="0029706A" w:rsidRDefault="00B175AB" w:rsidP="0029706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9706A">
        <w:rPr>
          <w:sz w:val="44"/>
          <w:szCs w:val="44"/>
        </w:rPr>
        <w:t>Consolidation of all the organizing and advocacy for women in the past 25 years</w:t>
      </w:r>
    </w:p>
    <w:p w:rsidR="0029706A" w:rsidRPr="0029706A" w:rsidRDefault="0029706A" w:rsidP="0029706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Twelve critical areas of concern were identified as actions for equality, development, and peace.</w:t>
      </w:r>
    </w:p>
    <w:p w:rsidR="00B175AB" w:rsidRDefault="00B175AB" w:rsidP="00B175AB">
      <w:pPr>
        <w:jc w:val="center"/>
        <w:rPr>
          <w:sz w:val="44"/>
          <w:szCs w:val="44"/>
        </w:rPr>
      </w:pPr>
    </w:p>
    <w:p w:rsidR="006567EF" w:rsidRDefault="006567EF" w:rsidP="006567EF">
      <w:pPr>
        <w:rPr>
          <w:sz w:val="44"/>
          <w:szCs w:val="44"/>
        </w:rPr>
      </w:pPr>
    </w:p>
    <w:p w:rsidR="006567EF" w:rsidRDefault="006567EF" w:rsidP="006567EF">
      <w:pPr>
        <w:rPr>
          <w:sz w:val="44"/>
          <w:szCs w:val="44"/>
        </w:rPr>
      </w:pPr>
    </w:p>
    <w:p w:rsidR="006567EF" w:rsidRDefault="006567EF" w:rsidP="006567EF">
      <w:pPr>
        <w:rPr>
          <w:sz w:val="44"/>
          <w:szCs w:val="44"/>
        </w:rPr>
      </w:pPr>
    </w:p>
    <w:p w:rsidR="0029706A" w:rsidRDefault="0029706A" w:rsidP="0029706A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MILLENIUM DEVELOPMENT GOALS</w:t>
      </w:r>
    </w:p>
    <w:p w:rsidR="0029706A" w:rsidRDefault="0029706A" w:rsidP="0029706A">
      <w:pPr>
        <w:jc w:val="center"/>
        <w:rPr>
          <w:sz w:val="44"/>
          <w:szCs w:val="44"/>
        </w:rPr>
      </w:pPr>
      <w:r>
        <w:rPr>
          <w:sz w:val="44"/>
          <w:szCs w:val="44"/>
        </w:rPr>
        <w:t>(MDGs)</w:t>
      </w:r>
    </w:p>
    <w:p w:rsidR="0029706A" w:rsidRDefault="0029706A" w:rsidP="0029706A">
      <w:pPr>
        <w:jc w:val="center"/>
        <w:rPr>
          <w:sz w:val="44"/>
          <w:szCs w:val="44"/>
        </w:rPr>
      </w:pPr>
    </w:p>
    <w:p w:rsidR="002E6ABF" w:rsidRPr="002E6ABF" w:rsidRDefault="002E6ABF" w:rsidP="002E6AB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E6ABF">
        <w:rPr>
          <w:sz w:val="44"/>
          <w:szCs w:val="44"/>
        </w:rPr>
        <w:t>Widely embraced by Member States and the UN as the development agenda for addressing the world’s most pressing problems</w:t>
      </w:r>
    </w:p>
    <w:p w:rsidR="0029706A" w:rsidRPr="0029706A" w:rsidRDefault="0029706A" w:rsidP="0029706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9706A">
        <w:rPr>
          <w:sz w:val="44"/>
          <w:szCs w:val="44"/>
        </w:rPr>
        <w:t>Set to be achieved by 2015</w:t>
      </w:r>
    </w:p>
    <w:p w:rsidR="0029706A" w:rsidRDefault="0029706A" w:rsidP="0029706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Each goal </w:t>
      </w:r>
      <w:r w:rsidR="002E6ABF">
        <w:rPr>
          <w:sz w:val="44"/>
          <w:szCs w:val="44"/>
        </w:rPr>
        <w:t>has targets and measuring tools</w:t>
      </w:r>
    </w:p>
    <w:p w:rsidR="0029706A" w:rsidRDefault="0029706A" w:rsidP="0029706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Women are</w:t>
      </w:r>
      <w:r w:rsidR="002E6ABF">
        <w:rPr>
          <w:sz w:val="44"/>
          <w:szCs w:val="44"/>
        </w:rPr>
        <w:t xml:space="preserve"> central to the achievement of all eight MDGs</w:t>
      </w:r>
    </w:p>
    <w:p w:rsidR="002E6ABF" w:rsidRDefault="002E6ABF" w:rsidP="0029706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Two-thirds of the way through, many countries will miss achieving the goals.</w:t>
      </w:r>
    </w:p>
    <w:p w:rsidR="002E6ABF" w:rsidRPr="0029706A" w:rsidRDefault="002E6ABF" w:rsidP="002E6ABF">
      <w:pPr>
        <w:pStyle w:val="ListParagraph"/>
        <w:ind w:left="1080"/>
        <w:rPr>
          <w:sz w:val="44"/>
          <w:szCs w:val="44"/>
        </w:rPr>
      </w:pPr>
    </w:p>
    <w:p w:rsidR="006567EF" w:rsidRDefault="006567EF" w:rsidP="006567EF">
      <w:pPr>
        <w:rPr>
          <w:sz w:val="44"/>
          <w:szCs w:val="44"/>
        </w:rPr>
      </w:pPr>
    </w:p>
    <w:p w:rsidR="006567EF" w:rsidRDefault="002E6ABF" w:rsidP="002E6ABF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NEW GENDER EQUALITY ARCHITECTURE</w:t>
      </w:r>
    </w:p>
    <w:p w:rsidR="002E6ABF" w:rsidRDefault="002E6ABF" w:rsidP="002E6ABF">
      <w:pPr>
        <w:jc w:val="center"/>
        <w:rPr>
          <w:sz w:val="44"/>
          <w:szCs w:val="44"/>
        </w:rPr>
      </w:pPr>
      <w:r>
        <w:rPr>
          <w:sz w:val="44"/>
          <w:szCs w:val="44"/>
        </w:rPr>
        <w:t>(GEAR)</w:t>
      </w:r>
    </w:p>
    <w:p w:rsidR="002E6ABF" w:rsidRDefault="002E6ABF" w:rsidP="002E6ABF">
      <w:pPr>
        <w:jc w:val="center"/>
        <w:rPr>
          <w:sz w:val="44"/>
          <w:szCs w:val="44"/>
        </w:rPr>
      </w:pPr>
    </w:p>
    <w:p w:rsidR="001B73FD" w:rsidRPr="001B73FD" w:rsidRDefault="001B73FD" w:rsidP="001B73F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73FD">
        <w:rPr>
          <w:sz w:val="44"/>
          <w:szCs w:val="44"/>
        </w:rPr>
        <w:t>Ten-year review of Beijing (</w:t>
      </w:r>
      <w:proofErr w:type="spellStart"/>
      <w:r w:rsidRPr="001B73FD">
        <w:rPr>
          <w:sz w:val="44"/>
          <w:szCs w:val="44"/>
        </w:rPr>
        <w:t>BPfA</w:t>
      </w:r>
      <w:proofErr w:type="spellEnd"/>
      <w:r w:rsidRPr="001B73FD">
        <w:rPr>
          <w:sz w:val="44"/>
          <w:szCs w:val="44"/>
        </w:rPr>
        <w:t>) major finding – the gap between global policy development on gender equality and women’s empowerment and implementation on the national level</w:t>
      </w:r>
    </w:p>
    <w:p w:rsidR="002E6ABF" w:rsidRDefault="001B73FD" w:rsidP="001B73F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General Assembly reform – combining 4 UN agencies (DAW, UNIFEM, OSAGI, and INSTRAW) into UN Women, January 1, 2011</w:t>
      </w:r>
    </w:p>
    <w:p w:rsidR="001B73FD" w:rsidRDefault="001B73FD" w:rsidP="001B73FD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Michelle </w:t>
      </w:r>
      <w:proofErr w:type="spellStart"/>
      <w:r>
        <w:rPr>
          <w:sz w:val="44"/>
          <w:szCs w:val="44"/>
        </w:rPr>
        <w:t>Bachelet</w:t>
      </w:r>
      <w:proofErr w:type="spellEnd"/>
      <w:r>
        <w:rPr>
          <w:sz w:val="44"/>
          <w:szCs w:val="44"/>
        </w:rPr>
        <w:t>, former President of Chili, Under Secretary General of UN Women</w:t>
      </w:r>
    </w:p>
    <w:p w:rsidR="001B73FD" w:rsidRPr="001B73FD" w:rsidRDefault="001B73FD" w:rsidP="001B73FD">
      <w:pPr>
        <w:pStyle w:val="ListParagraph"/>
        <w:ind w:left="1080"/>
        <w:rPr>
          <w:sz w:val="44"/>
          <w:szCs w:val="44"/>
        </w:rPr>
      </w:pPr>
    </w:p>
    <w:p w:rsidR="0075748C" w:rsidRPr="0075748C" w:rsidRDefault="0075748C" w:rsidP="0075748C">
      <w:pPr>
        <w:pStyle w:val="ListParagraph"/>
        <w:ind w:left="1080"/>
        <w:rPr>
          <w:sz w:val="44"/>
          <w:szCs w:val="44"/>
        </w:rPr>
      </w:pPr>
    </w:p>
    <w:p w:rsidR="0075748C" w:rsidRPr="0075748C" w:rsidRDefault="0075748C" w:rsidP="0075748C">
      <w:pPr>
        <w:rPr>
          <w:sz w:val="44"/>
          <w:szCs w:val="44"/>
        </w:rPr>
      </w:pPr>
    </w:p>
    <w:p w:rsidR="0073576F" w:rsidRDefault="001B73FD" w:rsidP="001B73FD">
      <w:pPr>
        <w:pStyle w:val="ListParagraph"/>
        <w:ind w:left="1080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THE TIE-IN</w:t>
      </w:r>
    </w:p>
    <w:p w:rsidR="001B73FD" w:rsidRDefault="001B73FD" w:rsidP="001B73FD">
      <w:pPr>
        <w:pStyle w:val="ListParagraph"/>
        <w:ind w:left="1080"/>
        <w:jc w:val="center"/>
        <w:rPr>
          <w:sz w:val="44"/>
          <w:szCs w:val="44"/>
        </w:rPr>
      </w:pPr>
    </w:p>
    <w:p w:rsidR="003A0A34" w:rsidRDefault="003A0A34" w:rsidP="003A0A3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Three</w:t>
      </w:r>
      <w:r w:rsidRPr="003A0A34">
        <w:rPr>
          <w:sz w:val="44"/>
          <w:szCs w:val="44"/>
        </w:rPr>
        <w:t xml:space="preserve"> ZI representatives from New York at the UN </w:t>
      </w:r>
    </w:p>
    <w:p w:rsidR="003A0A34" w:rsidRDefault="003A0A34" w:rsidP="003A0A3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Represent ZI at CSW monthly meetings as well as annual</w:t>
      </w:r>
    </w:p>
    <w:p w:rsidR="003A0A34" w:rsidRDefault="003A0A34" w:rsidP="003A0A3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At annual, ZI President will speak and the three representatives will participate in or facilitate workshops over the ten days</w:t>
      </w:r>
    </w:p>
    <w:p w:rsidR="003A0A34" w:rsidRDefault="003A0A34" w:rsidP="003A0A3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Mandates:  attend meetings, participate in task forces, and constantly communicate with ZI President and Board so that decisions can be made as to what platforms or issues ZI will support</w:t>
      </w:r>
    </w:p>
    <w:p w:rsidR="003A0A34" w:rsidRPr="003A0A34" w:rsidRDefault="003A0A34" w:rsidP="003A0A3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Funding of UNIFEM, UNICEF, UNFPA projects – projects deemed appropriate and necessary to achieving the 8 MDGs</w:t>
      </w:r>
    </w:p>
    <w:p w:rsidR="001B73FD" w:rsidRPr="003A0A34" w:rsidRDefault="003A0A34" w:rsidP="003A0A34">
      <w:pPr>
        <w:pStyle w:val="ListParagraph"/>
        <w:ind w:left="108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1B73FD" w:rsidRPr="003A0A34">
        <w:rPr>
          <w:sz w:val="44"/>
          <w:szCs w:val="44"/>
        </w:rPr>
        <w:tab/>
        <w:t xml:space="preserve"> </w:t>
      </w:r>
    </w:p>
    <w:p w:rsidR="0073576F" w:rsidRDefault="0073576F" w:rsidP="0073576F">
      <w:pPr>
        <w:rPr>
          <w:sz w:val="44"/>
          <w:szCs w:val="44"/>
        </w:rPr>
      </w:pPr>
    </w:p>
    <w:p w:rsidR="0073576F" w:rsidRPr="0073576F" w:rsidRDefault="0073576F" w:rsidP="0073576F">
      <w:pPr>
        <w:rPr>
          <w:sz w:val="44"/>
          <w:szCs w:val="44"/>
        </w:rPr>
      </w:pPr>
    </w:p>
    <w:p w:rsidR="0073576F" w:rsidRPr="0073576F" w:rsidRDefault="0073576F" w:rsidP="0073576F">
      <w:pPr>
        <w:pStyle w:val="ListParagraph"/>
        <w:ind w:left="1080"/>
        <w:rPr>
          <w:sz w:val="44"/>
          <w:szCs w:val="44"/>
        </w:rPr>
      </w:pPr>
    </w:p>
    <w:p w:rsidR="00BA2915" w:rsidRPr="00BA2915" w:rsidRDefault="00BA2915" w:rsidP="00BA2915">
      <w:pPr>
        <w:pStyle w:val="ListParagraph"/>
        <w:ind w:left="1080"/>
        <w:rPr>
          <w:sz w:val="44"/>
          <w:szCs w:val="44"/>
        </w:rPr>
      </w:pPr>
    </w:p>
    <w:p w:rsidR="00BA2915" w:rsidRPr="00BA2915" w:rsidRDefault="00BA2915" w:rsidP="00BA2915">
      <w:pPr>
        <w:pStyle w:val="ListParagraph"/>
        <w:ind w:left="1080"/>
        <w:rPr>
          <w:sz w:val="44"/>
          <w:szCs w:val="44"/>
        </w:rPr>
      </w:pPr>
    </w:p>
    <w:sectPr w:rsidR="00BA2915" w:rsidRPr="00BA2915" w:rsidSect="000930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870D8"/>
    <w:multiLevelType w:val="hybridMultilevel"/>
    <w:tmpl w:val="649626A6"/>
    <w:lvl w:ilvl="0" w:tplc="212C1EE4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4CB1"/>
    <w:multiLevelType w:val="hybridMultilevel"/>
    <w:tmpl w:val="99B43CE0"/>
    <w:lvl w:ilvl="0" w:tplc="A9A0D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B32597"/>
    <w:multiLevelType w:val="hybridMultilevel"/>
    <w:tmpl w:val="3A960E14"/>
    <w:lvl w:ilvl="0" w:tplc="19DC686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854"/>
    <w:rsid w:val="00034975"/>
    <w:rsid w:val="00093045"/>
    <w:rsid w:val="001B73FD"/>
    <w:rsid w:val="002206C0"/>
    <w:rsid w:val="00266ADD"/>
    <w:rsid w:val="0029706A"/>
    <w:rsid w:val="002E6ABF"/>
    <w:rsid w:val="003827AA"/>
    <w:rsid w:val="003A0A34"/>
    <w:rsid w:val="00404C1A"/>
    <w:rsid w:val="00431EB0"/>
    <w:rsid w:val="00437854"/>
    <w:rsid w:val="0060027A"/>
    <w:rsid w:val="006567EF"/>
    <w:rsid w:val="00664973"/>
    <w:rsid w:val="00683152"/>
    <w:rsid w:val="006D5FC4"/>
    <w:rsid w:val="0073576F"/>
    <w:rsid w:val="0075748C"/>
    <w:rsid w:val="00815294"/>
    <w:rsid w:val="008327EF"/>
    <w:rsid w:val="008B647D"/>
    <w:rsid w:val="008D14DD"/>
    <w:rsid w:val="008D2547"/>
    <w:rsid w:val="00A277F7"/>
    <w:rsid w:val="00A74543"/>
    <w:rsid w:val="00B175AB"/>
    <w:rsid w:val="00BA2915"/>
    <w:rsid w:val="00D421B4"/>
    <w:rsid w:val="00D8274C"/>
    <w:rsid w:val="00E0604E"/>
    <w:rsid w:val="00E06A83"/>
    <w:rsid w:val="00E12A21"/>
    <w:rsid w:val="00E80D89"/>
    <w:rsid w:val="00EE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2010-09-25T22:28:00Z</cp:lastPrinted>
  <dcterms:created xsi:type="dcterms:W3CDTF">2010-09-25T17:41:00Z</dcterms:created>
  <dcterms:modified xsi:type="dcterms:W3CDTF">2010-10-14T17:27:00Z</dcterms:modified>
</cp:coreProperties>
</file>